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4090"/>
        <w:gridCol w:w="6134"/>
      </w:tblGrid>
      <w:tr w:rsidR="00BC29E9" w:rsidRPr="00F810CB" w14:paraId="44BFD501" w14:textId="77777777" w:rsidTr="008632D7">
        <w:tc>
          <w:tcPr>
            <w:tcW w:w="2000" w:type="pct"/>
            <w:vAlign w:val="bottom"/>
          </w:tcPr>
          <w:p w14:paraId="70260DB7" w14:textId="77777777" w:rsidR="008632D7" w:rsidRDefault="001F5F49" w:rsidP="00B33158">
            <w:pPr>
              <w:ind w:left="-108"/>
              <w:rPr>
                <w:rFonts w:ascii="Century" w:hAnsi="Century" w:cs="Arial"/>
                <w:b/>
                <w:bCs/>
                <w:color w:val="000000"/>
                <w:sz w:val="36"/>
                <w:szCs w:val="21"/>
              </w:rPr>
            </w:pPr>
            <w:r>
              <w:rPr>
                <w:rFonts w:ascii="Century" w:hAnsi="Century" w:cs="Arial"/>
                <w:b/>
                <w:bCs/>
                <w:color w:val="000000"/>
                <w:sz w:val="36"/>
                <w:szCs w:val="21"/>
              </w:rPr>
              <w:t>Sean Patrick Gibbons</w:t>
            </w:r>
          </w:p>
          <w:p w14:paraId="397EF100" w14:textId="72FD32CE" w:rsidR="00876F4D" w:rsidRPr="00BC29E9" w:rsidRDefault="00876F4D" w:rsidP="00B33158">
            <w:pPr>
              <w:ind w:left="-108"/>
              <w:rPr>
                <w:rFonts w:ascii="Century" w:hAnsi="Century" w:cs="Arial"/>
                <w:b/>
                <w:bCs/>
                <w:color w:val="000000"/>
                <w:sz w:val="36"/>
                <w:szCs w:val="21"/>
              </w:rPr>
            </w:pPr>
            <w:r>
              <w:rPr>
                <w:rFonts w:ascii="Century" w:hAnsi="Century" w:cs="Arial"/>
                <w:b/>
                <w:bCs/>
                <w:color w:val="000000"/>
                <w:sz w:val="36"/>
                <w:szCs w:val="21"/>
              </w:rPr>
              <w:t>M.F.A., AEA</w:t>
            </w:r>
          </w:p>
        </w:tc>
        <w:tc>
          <w:tcPr>
            <w:tcW w:w="3000" w:type="pct"/>
            <w:vMerge w:val="restart"/>
            <w:vAlign w:val="center"/>
          </w:tcPr>
          <w:p w14:paraId="55F065FA" w14:textId="6F5499A0" w:rsidR="008632D7" w:rsidRPr="00F810CB" w:rsidRDefault="008561D3" w:rsidP="008632D7">
            <w:pPr>
              <w:keepNext/>
              <w:tabs>
                <w:tab w:val="right" w:pos="9900"/>
              </w:tabs>
              <w:spacing w:line="276" w:lineRule="auto"/>
              <w:jc w:val="right"/>
              <w:outlineLvl w:val="0"/>
              <w:rPr>
                <w:rFonts w:ascii="Arial" w:hAnsi="Arial" w:cs="Arial"/>
                <w:smallCaps/>
                <w:color w:val="000000"/>
                <w:sz w:val="20"/>
              </w:rPr>
            </w:pPr>
            <w:r>
              <w:rPr>
                <w:rFonts w:ascii="Arial" w:hAnsi="Arial" w:cs="Arial"/>
                <w:color w:val="000000"/>
                <w:sz w:val="20"/>
              </w:rPr>
              <w:t>Scranton, PA</w:t>
            </w:r>
            <w:r w:rsidR="008632D7" w:rsidRPr="00F810CB">
              <w:rPr>
                <w:rFonts w:ascii="Arial" w:hAnsi="Arial" w:cs="Arial"/>
                <w:color w:val="000000"/>
                <w:sz w:val="20"/>
              </w:rPr>
              <w:t xml:space="preserve"> </w:t>
            </w:r>
            <w:r w:rsidR="008632D7" w:rsidRPr="00F810CB">
              <w:rPr>
                <w:rFonts w:ascii="Arial" w:hAnsi="Arial" w:cs="Arial"/>
                <w:color w:val="000000"/>
                <w:sz w:val="20"/>
              </w:rPr>
              <w:sym w:font="Wingdings" w:char="F0A7"/>
            </w:r>
            <w:r w:rsidR="008632D7" w:rsidRPr="00F810CB">
              <w:rPr>
                <w:rFonts w:ascii="Arial" w:hAnsi="Arial" w:cs="Arial"/>
                <w:color w:val="000000"/>
                <w:sz w:val="20"/>
              </w:rPr>
              <w:t xml:space="preserve"> </w:t>
            </w:r>
            <w:r w:rsidR="000F2EB1" w:rsidRPr="00F810CB">
              <w:rPr>
                <w:rFonts w:ascii="Arial" w:hAnsi="Arial" w:cs="Arial"/>
                <w:color w:val="000000"/>
                <w:sz w:val="20"/>
              </w:rPr>
              <w:t>(570) 33</w:t>
            </w:r>
            <w:r w:rsidR="008632D7" w:rsidRPr="00F810CB">
              <w:rPr>
                <w:rFonts w:ascii="Arial" w:hAnsi="Arial" w:cs="Arial"/>
                <w:color w:val="000000"/>
                <w:sz w:val="20"/>
              </w:rPr>
              <w:t>5-1</w:t>
            </w:r>
            <w:r w:rsidR="000F2EB1" w:rsidRPr="00F810CB">
              <w:rPr>
                <w:rFonts w:ascii="Arial" w:hAnsi="Arial" w:cs="Arial"/>
                <w:color w:val="000000"/>
                <w:sz w:val="20"/>
              </w:rPr>
              <w:t>613</w:t>
            </w:r>
          </w:p>
          <w:p w14:paraId="7F4FE599" w14:textId="10374643" w:rsidR="00925657" w:rsidRDefault="00CD561A" w:rsidP="00925657">
            <w:pPr>
              <w:spacing w:line="276" w:lineRule="auto"/>
              <w:jc w:val="right"/>
              <w:rPr>
                <w:rFonts w:ascii="Arial" w:eastAsia="Libre Franklin" w:hAnsi="Arial" w:cs="Arial"/>
                <w:color w:val="0563C1"/>
                <w:sz w:val="20"/>
                <w:u w:val="single"/>
              </w:rPr>
            </w:pPr>
            <w:r w:rsidRPr="00F810CB">
              <w:rPr>
                <w:rFonts w:ascii="Arial" w:hAnsi="Arial" w:cs="Arial"/>
                <w:color w:val="000000"/>
                <w:sz w:val="20"/>
              </w:rPr>
              <w:t>seanpatric</w:t>
            </w:r>
            <w:r w:rsidR="00E87940">
              <w:rPr>
                <w:rFonts w:ascii="Arial" w:hAnsi="Arial" w:cs="Arial"/>
                <w:color w:val="000000"/>
                <w:sz w:val="20"/>
              </w:rPr>
              <w:t>k</w:t>
            </w:r>
            <w:r w:rsidRPr="00F810CB">
              <w:rPr>
                <w:rFonts w:ascii="Arial" w:hAnsi="Arial" w:cs="Arial"/>
                <w:color w:val="000000"/>
                <w:sz w:val="20"/>
              </w:rPr>
              <w:t>gibb</w:t>
            </w:r>
            <w:r w:rsidR="008632D7" w:rsidRPr="00F810CB">
              <w:rPr>
                <w:rFonts w:ascii="Arial" w:hAnsi="Arial" w:cs="Arial"/>
                <w:color w:val="000000"/>
                <w:sz w:val="20"/>
              </w:rPr>
              <w:t>@</w:t>
            </w:r>
            <w:r w:rsidRPr="00F810CB">
              <w:rPr>
                <w:rFonts w:ascii="Arial" w:hAnsi="Arial" w:cs="Arial"/>
                <w:color w:val="000000"/>
                <w:sz w:val="20"/>
              </w:rPr>
              <w:t>gmail</w:t>
            </w:r>
            <w:r w:rsidR="008632D7" w:rsidRPr="00F810CB">
              <w:rPr>
                <w:rFonts w:ascii="Arial" w:hAnsi="Arial" w:cs="Arial"/>
                <w:color w:val="000000"/>
                <w:sz w:val="20"/>
              </w:rPr>
              <w:t xml:space="preserve">.com </w:t>
            </w:r>
            <w:r w:rsidR="008632D7" w:rsidRPr="00F810CB">
              <w:rPr>
                <w:rFonts w:ascii="Arial" w:hAnsi="Arial" w:cs="Arial"/>
                <w:color w:val="000000"/>
                <w:sz w:val="20"/>
              </w:rPr>
              <w:sym w:font="Wingdings" w:char="F0A7"/>
            </w:r>
            <w:r w:rsidR="008632D7" w:rsidRPr="00F810CB">
              <w:rPr>
                <w:rFonts w:ascii="Arial" w:hAnsi="Arial" w:cs="Arial"/>
                <w:color w:val="000000"/>
                <w:sz w:val="20"/>
              </w:rPr>
              <w:t xml:space="preserve"> </w:t>
            </w:r>
            <w:r w:rsidR="00F810CB" w:rsidRPr="00F810CB">
              <w:rPr>
                <w:rFonts w:ascii="Arial" w:eastAsia="Libre Franklin" w:hAnsi="Arial" w:cs="Arial"/>
                <w:color w:val="0563C1"/>
                <w:sz w:val="20"/>
                <w:u w:val="single"/>
              </w:rPr>
              <w:t>LinkedIn</w:t>
            </w:r>
          </w:p>
          <w:p w14:paraId="0285093B" w14:textId="16F86AA8" w:rsidR="00A42934" w:rsidRPr="00925657" w:rsidRDefault="00A42934" w:rsidP="00925657">
            <w:pPr>
              <w:spacing w:line="276" w:lineRule="auto"/>
              <w:jc w:val="right"/>
              <w:rPr>
                <w:rFonts w:ascii="Arial" w:eastAsia="Libre Franklin" w:hAnsi="Arial" w:cs="Arial"/>
                <w:color w:val="0563C1"/>
                <w:sz w:val="20"/>
                <w:u w:val="single"/>
              </w:rPr>
            </w:pPr>
            <w:r>
              <w:rPr>
                <w:rFonts w:ascii="Arial" w:eastAsia="Libre Franklin" w:hAnsi="Arial" w:cs="Arial"/>
                <w:color w:val="0563C1"/>
                <w:sz w:val="20"/>
                <w:u w:val="single"/>
              </w:rPr>
              <w:t>www.</w:t>
            </w:r>
            <w:r w:rsidR="00045526">
              <w:rPr>
                <w:rFonts w:ascii="Arial" w:eastAsia="Libre Franklin" w:hAnsi="Arial" w:cs="Arial"/>
                <w:color w:val="0563C1"/>
                <w:sz w:val="20"/>
                <w:u w:val="single"/>
              </w:rPr>
              <w:t>seanpatrickgibbons.com</w:t>
            </w:r>
          </w:p>
        </w:tc>
      </w:tr>
      <w:tr w:rsidR="00BC29E9" w:rsidRPr="00F810CB" w14:paraId="5BEFD21A" w14:textId="77777777" w:rsidTr="00B33158">
        <w:tc>
          <w:tcPr>
            <w:tcW w:w="2000" w:type="pct"/>
            <w:vAlign w:val="bottom"/>
          </w:tcPr>
          <w:p w14:paraId="6A5F474B" w14:textId="5B401623" w:rsidR="008632D7" w:rsidRPr="006F03C0" w:rsidRDefault="00BC29E9" w:rsidP="008632D7">
            <w:pPr>
              <w:spacing w:before="60"/>
              <w:ind w:left="-115"/>
              <w:rPr>
                <w:rFonts w:ascii="Arial" w:hAnsi="Arial" w:cs="Arial"/>
                <w:bCs/>
                <w:color w:val="000000"/>
                <w:szCs w:val="24"/>
              </w:rPr>
            </w:pPr>
            <w:r w:rsidRPr="006F03C0">
              <w:rPr>
                <w:rFonts w:ascii="Arial" w:eastAsia="MS Mincho" w:hAnsi="Arial" w:cs="Arial"/>
                <w:bCs/>
                <w:color w:val="000000"/>
                <w:szCs w:val="24"/>
              </w:rPr>
              <w:t>Curriculum Vitae</w:t>
            </w:r>
          </w:p>
        </w:tc>
        <w:tc>
          <w:tcPr>
            <w:tcW w:w="3000" w:type="pct"/>
            <w:vMerge/>
            <w:vAlign w:val="center"/>
          </w:tcPr>
          <w:p w14:paraId="643EE54E" w14:textId="77777777" w:rsidR="008632D7" w:rsidRPr="00F810CB" w:rsidRDefault="008632D7" w:rsidP="00B33158">
            <w:pPr>
              <w:keepNext/>
              <w:tabs>
                <w:tab w:val="right" w:pos="9900"/>
              </w:tabs>
              <w:spacing w:line="276" w:lineRule="auto"/>
              <w:jc w:val="right"/>
              <w:outlineLvl w:val="0"/>
              <w:rPr>
                <w:rFonts w:ascii="Arial" w:hAnsi="Arial" w:cs="Arial"/>
                <w:color w:val="000000"/>
                <w:sz w:val="20"/>
              </w:rPr>
            </w:pPr>
          </w:p>
        </w:tc>
      </w:tr>
    </w:tbl>
    <w:p w14:paraId="31DE0C1C" w14:textId="22FFC345" w:rsidR="00C92C29" w:rsidRPr="00BF5463" w:rsidRDefault="00950EBF" w:rsidP="006E5524">
      <w:pPr>
        <w:spacing w:before="300" w:line="252" w:lineRule="auto"/>
        <w:rPr>
          <w:rFonts w:ascii="Arial" w:hAnsi="Arial" w:cs="Arial"/>
          <w:b/>
          <w:bCs/>
          <w:i/>
          <w:iCs/>
          <w:color w:val="000000"/>
          <w:sz w:val="20"/>
        </w:rPr>
      </w:pPr>
      <w:r>
        <w:rPr>
          <w:rFonts w:ascii="Arial" w:hAnsi="Arial" w:cs="Arial"/>
          <w:color w:val="000000"/>
          <w:sz w:val="20"/>
        </w:rPr>
        <w:t>Dynamic artist</w:t>
      </w:r>
      <w:r w:rsidR="00BE6DA0">
        <w:rPr>
          <w:rFonts w:ascii="Arial" w:hAnsi="Arial" w:cs="Arial"/>
          <w:color w:val="000000"/>
          <w:sz w:val="20"/>
        </w:rPr>
        <w:t xml:space="preserve">, </w:t>
      </w:r>
      <w:r>
        <w:rPr>
          <w:rFonts w:ascii="Arial" w:hAnsi="Arial" w:cs="Arial"/>
          <w:color w:val="000000"/>
          <w:sz w:val="20"/>
        </w:rPr>
        <w:t>educator</w:t>
      </w:r>
      <w:r w:rsidR="00BE6DA0">
        <w:rPr>
          <w:rFonts w:ascii="Arial" w:hAnsi="Arial" w:cs="Arial"/>
          <w:color w:val="000000"/>
          <w:sz w:val="20"/>
        </w:rPr>
        <w:t xml:space="preserve">, and </w:t>
      </w:r>
      <w:r w:rsidR="003348B8">
        <w:rPr>
          <w:rFonts w:ascii="Arial" w:hAnsi="Arial" w:cs="Arial"/>
          <w:color w:val="000000"/>
          <w:sz w:val="20"/>
        </w:rPr>
        <w:t xml:space="preserve">voice and </w:t>
      </w:r>
      <w:r w:rsidR="00BE6DA0">
        <w:rPr>
          <w:rFonts w:ascii="Arial" w:hAnsi="Arial" w:cs="Arial"/>
          <w:color w:val="000000"/>
          <w:sz w:val="20"/>
        </w:rPr>
        <w:t>movement specialist</w:t>
      </w:r>
      <w:r w:rsidR="0055376C">
        <w:rPr>
          <w:rFonts w:ascii="Arial" w:hAnsi="Arial" w:cs="Arial"/>
          <w:color w:val="000000"/>
          <w:sz w:val="20"/>
        </w:rPr>
        <w:t xml:space="preserve"> with demonstrated success </w:t>
      </w:r>
      <w:r w:rsidR="00ED4696">
        <w:rPr>
          <w:rFonts w:ascii="Arial" w:hAnsi="Arial" w:cs="Arial"/>
          <w:color w:val="000000"/>
          <w:sz w:val="20"/>
        </w:rPr>
        <w:t>teaching in</w:t>
      </w:r>
      <w:r w:rsidR="0055376C">
        <w:rPr>
          <w:rFonts w:ascii="Arial" w:hAnsi="Arial" w:cs="Arial"/>
          <w:color w:val="000000"/>
          <w:sz w:val="20"/>
        </w:rPr>
        <w:t xml:space="preserve"> </w:t>
      </w:r>
      <w:r w:rsidR="00D83102">
        <w:rPr>
          <w:rFonts w:ascii="Arial" w:hAnsi="Arial" w:cs="Arial"/>
          <w:color w:val="000000"/>
          <w:sz w:val="20"/>
        </w:rPr>
        <w:t xml:space="preserve">both secondary, and </w:t>
      </w:r>
      <w:r w:rsidR="0055376C">
        <w:rPr>
          <w:rFonts w:ascii="Arial" w:hAnsi="Arial" w:cs="Arial"/>
          <w:color w:val="000000"/>
          <w:sz w:val="20"/>
        </w:rPr>
        <w:t>postsecondary institution</w:t>
      </w:r>
      <w:r w:rsidR="003F0104">
        <w:rPr>
          <w:rFonts w:ascii="Arial" w:hAnsi="Arial" w:cs="Arial"/>
          <w:color w:val="000000"/>
          <w:sz w:val="20"/>
        </w:rPr>
        <w:t>s.</w:t>
      </w:r>
      <w:r w:rsidR="00380747">
        <w:rPr>
          <w:rFonts w:ascii="Arial" w:hAnsi="Arial" w:cs="Arial"/>
          <w:color w:val="000000"/>
          <w:sz w:val="20"/>
        </w:rPr>
        <w:t xml:space="preserve"> </w:t>
      </w:r>
      <w:r w:rsidR="003F0104">
        <w:rPr>
          <w:rFonts w:ascii="Arial" w:hAnsi="Arial" w:cs="Arial"/>
          <w:color w:val="000000"/>
          <w:sz w:val="20"/>
        </w:rPr>
        <w:t>E</w:t>
      </w:r>
      <w:r w:rsidR="003D5D0E">
        <w:rPr>
          <w:rFonts w:ascii="Arial" w:hAnsi="Arial" w:cs="Arial"/>
          <w:color w:val="000000"/>
          <w:sz w:val="20"/>
        </w:rPr>
        <w:t xml:space="preserve">nthusiastic about </w:t>
      </w:r>
      <w:r w:rsidR="00BC0D41">
        <w:rPr>
          <w:rFonts w:ascii="Arial" w:hAnsi="Arial" w:cs="Arial"/>
          <w:color w:val="000000"/>
          <w:sz w:val="20"/>
        </w:rPr>
        <w:t>inspiring</w:t>
      </w:r>
      <w:r w:rsidR="00B77A68">
        <w:rPr>
          <w:rFonts w:ascii="Arial" w:hAnsi="Arial" w:cs="Arial"/>
          <w:color w:val="000000"/>
          <w:sz w:val="20"/>
        </w:rPr>
        <w:t xml:space="preserve"> </w:t>
      </w:r>
      <w:r w:rsidR="00BC0D41">
        <w:rPr>
          <w:rFonts w:ascii="Arial" w:hAnsi="Arial" w:cs="Arial"/>
          <w:color w:val="000000"/>
          <w:sz w:val="20"/>
        </w:rPr>
        <w:t xml:space="preserve">artists </w:t>
      </w:r>
      <w:r w:rsidR="008C0B14">
        <w:rPr>
          <w:rFonts w:ascii="Arial" w:hAnsi="Arial" w:cs="Arial"/>
          <w:color w:val="000000"/>
          <w:sz w:val="20"/>
        </w:rPr>
        <w:t>through cr</w:t>
      </w:r>
      <w:r w:rsidR="00E3254E">
        <w:rPr>
          <w:rFonts w:ascii="Arial" w:hAnsi="Arial" w:cs="Arial"/>
          <w:color w:val="000000"/>
          <w:sz w:val="20"/>
        </w:rPr>
        <w:t>eative instruction</w:t>
      </w:r>
      <w:r w:rsidR="00475490">
        <w:rPr>
          <w:rFonts w:ascii="Arial" w:hAnsi="Arial" w:cs="Arial"/>
          <w:color w:val="000000"/>
          <w:sz w:val="20"/>
        </w:rPr>
        <w:t>, curriculum development,</w:t>
      </w:r>
      <w:r w:rsidR="0033002E">
        <w:rPr>
          <w:rFonts w:ascii="Arial" w:hAnsi="Arial" w:cs="Arial"/>
          <w:color w:val="000000"/>
          <w:sz w:val="20"/>
        </w:rPr>
        <w:t xml:space="preserve"> and </w:t>
      </w:r>
      <w:r w:rsidR="003A388A">
        <w:rPr>
          <w:rFonts w:ascii="Arial" w:hAnsi="Arial" w:cs="Arial"/>
          <w:color w:val="000000"/>
          <w:sz w:val="20"/>
        </w:rPr>
        <w:t xml:space="preserve">community building. </w:t>
      </w:r>
      <w:r w:rsidR="00E22B95">
        <w:rPr>
          <w:rFonts w:ascii="Arial" w:hAnsi="Arial" w:cs="Arial"/>
          <w:color w:val="000000"/>
          <w:sz w:val="20"/>
        </w:rPr>
        <w:t>Engaging communicator skilled in</w:t>
      </w:r>
      <w:r w:rsidR="00773058">
        <w:rPr>
          <w:rFonts w:ascii="Arial" w:hAnsi="Arial" w:cs="Arial"/>
          <w:color w:val="000000"/>
          <w:sz w:val="20"/>
        </w:rPr>
        <w:t xml:space="preserve"> delivering</w:t>
      </w:r>
      <w:r w:rsidR="00BB0AF1">
        <w:rPr>
          <w:rFonts w:ascii="Arial" w:hAnsi="Arial" w:cs="Arial"/>
          <w:color w:val="000000"/>
          <w:sz w:val="20"/>
        </w:rPr>
        <w:t xml:space="preserve"> </w:t>
      </w:r>
      <w:r w:rsidR="00A2275E">
        <w:rPr>
          <w:rFonts w:ascii="Arial" w:hAnsi="Arial" w:cs="Arial"/>
          <w:color w:val="000000"/>
          <w:sz w:val="20"/>
        </w:rPr>
        <w:t>student-centered</w:t>
      </w:r>
      <w:r w:rsidR="00772453">
        <w:rPr>
          <w:rFonts w:ascii="Arial" w:hAnsi="Arial" w:cs="Arial"/>
          <w:color w:val="000000"/>
          <w:sz w:val="20"/>
        </w:rPr>
        <w:t xml:space="preserve"> lessons</w:t>
      </w:r>
      <w:r w:rsidR="004E2622">
        <w:rPr>
          <w:rFonts w:ascii="Arial" w:hAnsi="Arial" w:cs="Arial"/>
          <w:color w:val="000000"/>
          <w:sz w:val="20"/>
        </w:rPr>
        <w:t>,</w:t>
      </w:r>
      <w:r w:rsidR="004C6621">
        <w:rPr>
          <w:rFonts w:ascii="Arial" w:hAnsi="Arial" w:cs="Arial"/>
          <w:color w:val="000000"/>
          <w:sz w:val="20"/>
        </w:rPr>
        <w:t xml:space="preserve"> </w:t>
      </w:r>
      <w:r w:rsidR="004E2622">
        <w:rPr>
          <w:rFonts w:ascii="Arial" w:hAnsi="Arial" w:cs="Arial"/>
          <w:color w:val="000000"/>
          <w:sz w:val="20"/>
        </w:rPr>
        <w:t>coaching</w:t>
      </w:r>
      <w:r w:rsidR="00BF227A">
        <w:rPr>
          <w:rFonts w:ascii="Arial" w:hAnsi="Arial" w:cs="Arial"/>
          <w:color w:val="000000"/>
          <w:sz w:val="20"/>
        </w:rPr>
        <w:t xml:space="preserve"> a</w:t>
      </w:r>
      <w:r w:rsidR="00E25E76">
        <w:rPr>
          <w:rFonts w:ascii="Arial" w:hAnsi="Arial" w:cs="Arial"/>
          <w:color w:val="000000"/>
          <w:sz w:val="20"/>
        </w:rPr>
        <w:t xml:space="preserve"> wide a</w:t>
      </w:r>
      <w:r w:rsidR="00B15544">
        <w:rPr>
          <w:rFonts w:ascii="Arial" w:hAnsi="Arial" w:cs="Arial"/>
          <w:color w:val="000000"/>
          <w:sz w:val="20"/>
        </w:rPr>
        <w:t xml:space="preserve">rray of </w:t>
      </w:r>
      <w:r w:rsidR="0027384B">
        <w:rPr>
          <w:rFonts w:ascii="Arial" w:hAnsi="Arial" w:cs="Arial"/>
          <w:color w:val="000000"/>
          <w:sz w:val="20"/>
        </w:rPr>
        <w:t>performance art</w:t>
      </w:r>
      <w:r w:rsidR="00F17052">
        <w:rPr>
          <w:rFonts w:ascii="Arial" w:hAnsi="Arial" w:cs="Arial"/>
          <w:color w:val="000000"/>
          <w:sz w:val="20"/>
        </w:rPr>
        <w:t>s</w:t>
      </w:r>
      <w:r w:rsidR="00B15544">
        <w:rPr>
          <w:rFonts w:ascii="Arial" w:hAnsi="Arial" w:cs="Arial"/>
          <w:color w:val="000000"/>
          <w:sz w:val="20"/>
        </w:rPr>
        <w:t>,</w:t>
      </w:r>
      <w:r w:rsidR="004E2622">
        <w:rPr>
          <w:rFonts w:ascii="Arial" w:hAnsi="Arial" w:cs="Arial"/>
          <w:color w:val="000000"/>
          <w:sz w:val="20"/>
        </w:rPr>
        <w:t xml:space="preserve"> </w:t>
      </w:r>
      <w:r w:rsidR="00772453">
        <w:rPr>
          <w:rFonts w:ascii="Arial" w:hAnsi="Arial" w:cs="Arial"/>
          <w:color w:val="000000"/>
          <w:sz w:val="20"/>
        </w:rPr>
        <w:t xml:space="preserve">and </w:t>
      </w:r>
      <w:r w:rsidR="00716D95">
        <w:rPr>
          <w:rFonts w:ascii="Arial" w:hAnsi="Arial" w:cs="Arial"/>
          <w:color w:val="000000"/>
          <w:sz w:val="20"/>
        </w:rPr>
        <w:t>advocating f</w:t>
      </w:r>
      <w:r w:rsidR="007D1362">
        <w:rPr>
          <w:rFonts w:ascii="Arial" w:hAnsi="Arial" w:cs="Arial"/>
          <w:color w:val="000000"/>
          <w:sz w:val="20"/>
        </w:rPr>
        <w:t>or social change</w:t>
      </w:r>
      <w:r w:rsidR="00EF5F0F">
        <w:rPr>
          <w:rFonts w:ascii="Arial" w:hAnsi="Arial" w:cs="Arial"/>
          <w:color w:val="000000"/>
          <w:sz w:val="20"/>
        </w:rPr>
        <w:t>,</w:t>
      </w:r>
      <w:r w:rsidR="007D1362">
        <w:rPr>
          <w:rFonts w:ascii="Arial" w:hAnsi="Arial" w:cs="Arial"/>
          <w:color w:val="000000"/>
          <w:sz w:val="20"/>
        </w:rPr>
        <w:t xml:space="preserve"> collaboration</w:t>
      </w:r>
      <w:r w:rsidR="00EF5F0F">
        <w:rPr>
          <w:rFonts w:ascii="Arial" w:hAnsi="Arial" w:cs="Arial"/>
          <w:color w:val="000000"/>
          <w:sz w:val="20"/>
        </w:rPr>
        <w:t>, and building safe</w:t>
      </w:r>
      <w:r w:rsidR="00BF227A">
        <w:rPr>
          <w:rFonts w:ascii="Arial" w:hAnsi="Arial" w:cs="Arial"/>
          <w:color w:val="000000"/>
          <w:sz w:val="20"/>
        </w:rPr>
        <w:t xml:space="preserve"> and supportive</w:t>
      </w:r>
      <w:r w:rsidR="00EF5F0F">
        <w:rPr>
          <w:rFonts w:ascii="Arial" w:hAnsi="Arial" w:cs="Arial"/>
          <w:color w:val="000000"/>
          <w:sz w:val="20"/>
        </w:rPr>
        <w:t xml:space="preserve"> spaces</w:t>
      </w:r>
      <w:r w:rsidR="007D1362">
        <w:rPr>
          <w:rFonts w:ascii="Arial" w:hAnsi="Arial" w:cs="Arial"/>
          <w:color w:val="000000"/>
          <w:sz w:val="20"/>
        </w:rPr>
        <w:t xml:space="preserve"> </w:t>
      </w:r>
      <w:r w:rsidR="008E0632">
        <w:rPr>
          <w:rFonts w:ascii="Arial" w:hAnsi="Arial" w:cs="Arial"/>
          <w:color w:val="000000"/>
          <w:sz w:val="20"/>
        </w:rPr>
        <w:t>amongst a</w:t>
      </w:r>
      <w:r w:rsidR="00D83102">
        <w:rPr>
          <w:rFonts w:ascii="Arial" w:hAnsi="Arial" w:cs="Arial"/>
          <w:color w:val="000000"/>
          <w:sz w:val="20"/>
        </w:rPr>
        <w:t>rtists</w:t>
      </w:r>
      <w:r w:rsidR="00020DA5">
        <w:rPr>
          <w:rFonts w:ascii="Arial" w:hAnsi="Arial" w:cs="Arial"/>
          <w:color w:val="000000"/>
          <w:sz w:val="20"/>
        </w:rPr>
        <w:t xml:space="preserve"> rooted in consent-forward </w:t>
      </w:r>
      <w:r w:rsidR="00BF227A">
        <w:rPr>
          <w:rFonts w:ascii="Arial" w:hAnsi="Arial" w:cs="Arial"/>
          <w:color w:val="000000"/>
          <w:sz w:val="20"/>
        </w:rPr>
        <w:t>practices</w:t>
      </w:r>
      <w:r w:rsidR="007C43EF">
        <w:rPr>
          <w:rFonts w:ascii="Arial" w:hAnsi="Arial" w:cs="Arial"/>
          <w:color w:val="000000"/>
          <w:sz w:val="20"/>
        </w:rPr>
        <w:t>. Significant experience in theater ar</w:t>
      </w:r>
      <w:r w:rsidR="00BF227A">
        <w:rPr>
          <w:rFonts w:ascii="Arial" w:hAnsi="Arial" w:cs="Arial"/>
          <w:color w:val="000000"/>
          <w:sz w:val="20"/>
        </w:rPr>
        <w:t>ts</w:t>
      </w:r>
      <w:r w:rsidR="007C43EF">
        <w:rPr>
          <w:rFonts w:ascii="Arial" w:hAnsi="Arial" w:cs="Arial"/>
          <w:color w:val="000000"/>
          <w:sz w:val="20"/>
        </w:rPr>
        <w:t xml:space="preserve"> with </w:t>
      </w:r>
      <w:r w:rsidR="005C5AEF">
        <w:rPr>
          <w:rFonts w:ascii="Arial" w:hAnsi="Arial" w:cs="Arial"/>
          <w:color w:val="000000"/>
          <w:sz w:val="20"/>
        </w:rPr>
        <w:t xml:space="preserve">established body of work </w:t>
      </w:r>
      <w:r w:rsidR="00B77A68">
        <w:rPr>
          <w:rFonts w:ascii="Arial" w:hAnsi="Arial" w:cs="Arial"/>
          <w:color w:val="000000"/>
          <w:sz w:val="20"/>
        </w:rPr>
        <w:t>in acting, producing,</w:t>
      </w:r>
      <w:r w:rsidR="00E642E2">
        <w:rPr>
          <w:rFonts w:ascii="Arial" w:hAnsi="Arial" w:cs="Arial"/>
          <w:color w:val="000000"/>
          <w:sz w:val="20"/>
        </w:rPr>
        <w:t xml:space="preserve"> </w:t>
      </w:r>
      <w:r w:rsidR="00B77A68">
        <w:rPr>
          <w:rFonts w:ascii="Arial" w:hAnsi="Arial" w:cs="Arial"/>
          <w:color w:val="000000"/>
          <w:sz w:val="20"/>
        </w:rPr>
        <w:t>directing</w:t>
      </w:r>
      <w:r w:rsidR="00E642E2">
        <w:rPr>
          <w:rFonts w:ascii="Arial" w:hAnsi="Arial" w:cs="Arial"/>
          <w:color w:val="000000"/>
          <w:sz w:val="20"/>
        </w:rPr>
        <w:t>, and intimacy directing</w:t>
      </w:r>
      <w:r w:rsidR="00B77A68">
        <w:rPr>
          <w:rFonts w:ascii="Arial" w:hAnsi="Arial" w:cs="Arial"/>
          <w:color w:val="000000"/>
          <w:sz w:val="20"/>
        </w:rPr>
        <w:t xml:space="preserve">. </w:t>
      </w:r>
      <w:r w:rsidR="00BF5463" w:rsidRPr="00D077A8">
        <w:rPr>
          <w:rFonts w:ascii="Arial" w:hAnsi="Arial" w:cs="Arial"/>
          <w:i/>
          <w:iCs/>
          <w:color w:val="000000"/>
          <w:sz w:val="20"/>
        </w:rPr>
        <w:t xml:space="preserve">SAG-AFTRA </w:t>
      </w:r>
      <w:r w:rsidR="005E3431">
        <w:rPr>
          <w:rFonts w:ascii="Arial" w:hAnsi="Arial" w:cs="Arial"/>
          <w:i/>
          <w:iCs/>
          <w:color w:val="000000"/>
          <w:sz w:val="20"/>
        </w:rPr>
        <w:t>e</w:t>
      </w:r>
      <w:r w:rsidR="00BF5463" w:rsidRPr="00D077A8">
        <w:rPr>
          <w:rFonts w:ascii="Arial" w:hAnsi="Arial" w:cs="Arial"/>
          <w:i/>
          <w:iCs/>
          <w:color w:val="000000"/>
          <w:sz w:val="20"/>
        </w:rPr>
        <w:t>ligible.</w:t>
      </w:r>
      <w:r w:rsidR="00BF5463">
        <w:rPr>
          <w:rFonts w:ascii="Arial" w:hAnsi="Arial" w:cs="Arial"/>
          <w:b/>
          <w:bCs/>
          <w:i/>
          <w:iCs/>
          <w:color w:val="000000"/>
          <w:sz w:val="20"/>
        </w:rPr>
        <w:t xml:space="preserve"> </w:t>
      </w:r>
    </w:p>
    <w:p w14:paraId="193C212A" w14:textId="757BA073" w:rsidR="00ED09AA" w:rsidRPr="00BC29E9" w:rsidRDefault="00ED09AA" w:rsidP="00FD4B57">
      <w:pPr>
        <w:pBdr>
          <w:bottom w:val="single" w:sz="18" w:space="5" w:color="auto"/>
        </w:pBdr>
        <w:tabs>
          <w:tab w:val="right" w:pos="9648"/>
        </w:tabs>
        <w:spacing w:before="300" w:after="240"/>
        <w:rPr>
          <w:rFonts w:ascii="Century" w:hAnsi="Century" w:cs="Arial"/>
          <w:b/>
          <w:color w:val="000000"/>
          <w:sz w:val="26"/>
          <w:szCs w:val="26"/>
        </w:rPr>
      </w:pPr>
      <w:r>
        <w:rPr>
          <w:rFonts w:ascii="Century" w:hAnsi="Century" w:cs="Arial"/>
          <w:b/>
          <w:color w:val="000000"/>
          <w:sz w:val="26"/>
          <w:szCs w:val="26"/>
        </w:rPr>
        <w:t>Areas of Expertise</w:t>
      </w:r>
    </w:p>
    <w:tbl>
      <w:tblPr>
        <w:tblW w:w="10493" w:type="dxa"/>
        <w:tblLayout w:type="fixed"/>
        <w:tblLook w:val="0000" w:firstRow="0" w:lastRow="0" w:firstColumn="0" w:lastColumn="0" w:noHBand="0" w:noVBand="0"/>
      </w:tblPr>
      <w:tblGrid>
        <w:gridCol w:w="3412"/>
        <w:gridCol w:w="3216"/>
        <w:gridCol w:w="3865"/>
      </w:tblGrid>
      <w:tr w:rsidR="00FD4B57" w:rsidRPr="006912E1" w14:paraId="1C0C260A" w14:textId="77777777" w:rsidTr="00FD4B57">
        <w:trPr>
          <w:trHeight w:val="743"/>
        </w:trPr>
        <w:tc>
          <w:tcPr>
            <w:tcW w:w="3412" w:type="dxa"/>
          </w:tcPr>
          <w:p w14:paraId="70A89178" w14:textId="574DFBFF" w:rsidR="00FD4B57" w:rsidRPr="00183556" w:rsidRDefault="00E642E2" w:rsidP="00FD4B57">
            <w:pPr>
              <w:numPr>
                <w:ilvl w:val="0"/>
                <w:numId w:val="32"/>
              </w:numPr>
              <w:spacing w:line="276" w:lineRule="auto"/>
              <w:rPr>
                <w:rFonts w:ascii="Arial" w:eastAsia="Calibri" w:hAnsi="Arial" w:cs="Arial"/>
                <w:sz w:val="20"/>
              </w:rPr>
            </w:pPr>
            <w:bookmarkStart w:id="0" w:name="_Hlk64358868"/>
            <w:r>
              <w:rPr>
                <w:rFonts w:ascii="Arial" w:eastAsia="Calibri" w:hAnsi="Arial" w:cs="Arial"/>
                <w:sz w:val="20"/>
              </w:rPr>
              <w:t>Intimacy Direction</w:t>
            </w:r>
          </w:p>
          <w:p w14:paraId="0DE19B50" w14:textId="36D63342" w:rsidR="00FD4B57" w:rsidRPr="00C370E2" w:rsidRDefault="00965E35" w:rsidP="00FD4B57">
            <w:pPr>
              <w:numPr>
                <w:ilvl w:val="0"/>
                <w:numId w:val="32"/>
              </w:numPr>
              <w:spacing w:line="276" w:lineRule="auto"/>
              <w:rPr>
                <w:rFonts w:ascii="Arial" w:eastAsia="Calibri" w:hAnsi="Arial" w:cs="Arial"/>
                <w:sz w:val="20"/>
              </w:rPr>
            </w:pPr>
            <w:r>
              <w:rPr>
                <w:rFonts w:ascii="Arial" w:eastAsia="Calibri" w:hAnsi="Arial" w:cs="Arial"/>
                <w:sz w:val="20"/>
              </w:rPr>
              <w:t>Resource</w:t>
            </w:r>
            <w:r w:rsidR="009D0E82">
              <w:rPr>
                <w:rFonts w:ascii="Arial" w:eastAsia="Calibri" w:hAnsi="Arial" w:cs="Arial"/>
                <w:sz w:val="20"/>
              </w:rPr>
              <w:t xml:space="preserve">ful </w:t>
            </w:r>
            <w:r w:rsidR="00B4483A" w:rsidRPr="00C370E2">
              <w:rPr>
                <w:rFonts w:ascii="Arial" w:eastAsia="Calibri" w:hAnsi="Arial" w:cs="Arial"/>
                <w:sz w:val="20"/>
              </w:rPr>
              <w:t xml:space="preserve">Budgeting </w:t>
            </w:r>
          </w:p>
          <w:p w14:paraId="656FDDD1" w14:textId="77777777" w:rsidR="00740BCB" w:rsidRDefault="00740BCB" w:rsidP="00740BCB">
            <w:pPr>
              <w:numPr>
                <w:ilvl w:val="0"/>
                <w:numId w:val="32"/>
              </w:numPr>
              <w:spacing w:line="276" w:lineRule="auto"/>
              <w:rPr>
                <w:rFonts w:ascii="Arial" w:eastAsia="Calibri" w:hAnsi="Arial" w:cs="Arial"/>
                <w:sz w:val="20"/>
              </w:rPr>
            </w:pPr>
            <w:r>
              <w:rPr>
                <w:rFonts w:ascii="Arial" w:eastAsia="Calibri" w:hAnsi="Arial" w:cs="Arial"/>
                <w:sz w:val="20"/>
              </w:rPr>
              <w:t xml:space="preserve">Hybrid &amp; Remote Teaching </w:t>
            </w:r>
          </w:p>
          <w:p w14:paraId="23100323" w14:textId="5B87E54E" w:rsidR="00FD4B57" w:rsidRPr="00183556" w:rsidRDefault="00E334DD" w:rsidP="00FD4B57">
            <w:pPr>
              <w:numPr>
                <w:ilvl w:val="0"/>
                <w:numId w:val="32"/>
              </w:numPr>
              <w:spacing w:line="276" w:lineRule="auto"/>
              <w:rPr>
                <w:rFonts w:ascii="Arial" w:eastAsia="Calibri" w:hAnsi="Arial" w:cs="Arial"/>
                <w:sz w:val="20"/>
              </w:rPr>
            </w:pPr>
            <w:r>
              <w:rPr>
                <w:rFonts w:ascii="Arial" w:eastAsia="Calibri" w:hAnsi="Arial" w:cs="Arial"/>
                <w:sz w:val="20"/>
              </w:rPr>
              <w:t xml:space="preserve">Outcome Based Assessment </w:t>
            </w:r>
            <w:r w:rsidR="00FD4B57" w:rsidRPr="00183556">
              <w:rPr>
                <w:rFonts w:ascii="Arial" w:eastAsia="Calibri" w:hAnsi="Arial" w:cs="Arial"/>
                <w:sz w:val="20"/>
              </w:rPr>
              <w:t xml:space="preserve">   </w:t>
            </w:r>
          </w:p>
        </w:tc>
        <w:tc>
          <w:tcPr>
            <w:tcW w:w="3216" w:type="dxa"/>
          </w:tcPr>
          <w:p w14:paraId="38551C99" w14:textId="304474D9" w:rsidR="00FD4B57" w:rsidRPr="00183556" w:rsidRDefault="00B4483A" w:rsidP="00FD4B57">
            <w:pPr>
              <w:numPr>
                <w:ilvl w:val="0"/>
                <w:numId w:val="32"/>
              </w:numPr>
              <w:spacing w:line="276" w:lineRule="auto"/>
              <w:rPr>
                <w:rFonts w:ascii="Arial" w:eastAsia="Calibri" w:hAnsi="Arial" w:cs="Arial"/>
                <w:sz w:val="20"/>
              </w:rPr>
            </w:pPr>
            <w:r>
              <w:rPr>
                <w:rFonts w:ascii="Arial" w:eastAsia="Calibri" w:hAnsi="Arial" w:cs="Arial"/>
                <w:sz w:val="20"/>
              </w:rPr>
              <w:t>Script Analysis</w:t>
            </w:r>
          </w:p>
          <w:p w14:paraId="3436ECFA" w14:textId="759685EE" w:rsidR="00FD4B57" w:rsidRDefault="00CD26EB" w:rsidP="00FD4B57">
            <w:pPr>
              <w:numPr>
                <w:ilvl w:val="0"/>
                <w:numId w:val="32"/>
              </w:numPr>
              <w:spacing w:line="276" w:lineRule="auto"/>
              <w:rPr>
                <w:rFonts w:ascii="Arial" w:eastAsia="Calibri" w:hAnsi="Arial" w:cs="Arial"/>
                <w:sz w:val="20"/>
              </w:rPr>
            </w:pPr>
            <w:r>
              <w:rPr>
                <w:rFonts w:ascii="Arial" w:eastAsia="Calibri" w:hAnsi="Arial" w:cs="Arial"/>
                <w:sz w:val="20"/>
              </w:rPr>
              <w:t>Consent-Forward Artistry</w:t>
            </w:r>
          </w:p>
          <w:p w14:paraId="54099421" w14:textId="4955266A" w:rsidR="00740BCB" w:rsidRPr="00183556" w:rsidRDefault="00E642E2" w:rsidP="00FD4B57">
            <w:pPr>
              <w:numPr>
                <w:ilvl w:val="0"/>
                <w:numId w:val="32"/>
              </w:numPr>
              <w:spacing w:line="276" w:lineRule="auto"/>
              <w:rPr>
                <w:rFonts w:ascii="Arial" w:eastAsia="Calibri" w:hAnsi="Arial" w:cs="Arial"/>
                <w:sz w:val="20"/>
              </w:rPr>
            </w:pPr>
            <w:r>
              <w:rPr>
                <w:rFonts w:ascii="Arial" w:eastAsia="Calibri" w:hAnsi="Arial" w:cs="Arial"/>
                <w:sz w:val="20"/>
              </w:rPr>
              <w:t>Curriculum Development</w:t>
            </w:r>
          </w:p>
          <w:p w14:paraId="3A2E1307" w14:textId="486C8DE2" w:rsidR="00FD4B57" w:rsidRPr="00183556" w:rsidRDefault="00CD26EB" w:rsidP="00FD4B57">
            <w:pPr>
              <w:numPr>
                <w:ilvl w:val="0"/>
                <w:numId w:val="32"/>
              </w:numPr>
              <w:spacing w:line="276" w:lineRule="auto"/>
              <w:rPr>
                <w:rFonts w:ascii="Arial" w:eastAsia="Calibri" w:hAnsi="Arial" w:cs="Arial"/>
                <w:sz w:val="20"/>
              </w:rPr>
            </w:pPr>
            <w:r>
              <w:rPr>
                <w:rFonts w:ascii="Arial" w:eastAsia="Calibri" w:hAnsi="Arial" w:cs="Arial"/>
                <w:sz w:val="20"/>
              </w:rPr>
              <w:t xml:space="preserve">Voice &amp; Movement </w:t>
            </w:r>
            <w:r w:rsidR="00020DA5">
              <w:rPr>
                <w:rFonts w:ascii="Arial" w:eastAsia="Calibri" w:hAnsi="Arial" w:cs="Arial"/>
                <w:sz w:val="20"/>
              </w:rPr>
              <w:t>Specialist</w:t>
            </w:r>
            <w:r w:rsidR="00FD4B57" w:rsidRPr="00183556">
              <w:rPr>
                <w:rFonts w:ascii="Arial" w:eastAsia="Calibri" w:hAnsi="Arial" w:cs="Arial"/>
                <w:sz w:val="20"/>
              </w:rPr>
              <w:t xml:space="preserve">  </w:t>
            </w:r>
          </w:p>
        </w:tc>
        <w:tc>
          <w:tcPr>
            <w:tcW w:w="3865" w:type="dxa"/>
          </w:tcPr>
          <w:p w14:paraId="149CD614" w14:textId="4209CB26" w:rsidR="00FD4B57" w:rsidRPr="00183556" w:rsidRDefault="00FD7574" w:rsidP="00FD4B57">
            <w:pPr>
              <w:numPr>
                <w:ilvl w:val="0"/>
                <w:numId w:val="32"/>
              </w:numPr>
              <w:spacing w:line="276" w:lineRule="auto"/>
              <w:rPr>
                <w:rFonts w:ascii="Arial" w:eastAsia="Calibri" w:hAnsi="Arial" w:cs="Arial"/>
                <w:sz w:val="20"/>
              </w:rPr>
            </w:pPr>
            <w:r>
              <w:rPr>
                <w:rFonts w:ascii="Arial" w:eastAsia="Calibri" w:hAnsi="Arial" w:cs="Arial"/>
                <w:sz w:val="20"/>
              </w:rPr>
              <w:t>Academic</w:t>
            </w:r>
            <w:r w:rsidR="008561D3">
              <w:rPr>
                <w:rFonts w:ascii="Arial" w:eastAsia="Calibri" w:hAnsi="Arial" w:cs="Arial"/>
                <w:sz w:val="20"/>
              </w:rPr>
              <w:t xml:space="preserve"> and Artistic</w:t>
            </w:r>
            <w:r>
              <w:rPr>
                <w:rFonts w:ascii="Arial" w:eastAsia="Calibri" w:hAnsi="Arial" w:cs="Arial"/>
                <w:sz w:val="20"/>
              </w:rPr>
              <w:t xml:space="preserve"> Advising </w:t>
            </w:r>
          </w:p>
          <w:p w14:paraId="5FCD6B45" w14:textId="305071D7" w:rsidR="00FD4B57" w:rsidRDefault="008A125D" w:rsidP="00FD4B57">
            <w:pPr>
              <w:numPr>
                <w:ilvl w:val="0"/>
                <w:numId w:val="32"/>
              </w:numPr>
              <w:spacing w:line="276" w:lineRule="auto"/>
              <w:rPr>
                <w:rFonts w:ascii="Arial" w:eastAsia="Calibri" w:hAnsi="Arial" w:cs="Arial"/>
                <w:sz w:val="20"/>
              </w:rPr>
            </w:pPr>
            <w:r>
              <w:rPr>
                <w:rFonts w:ascii="Arial" w:eastAsia="Calibri" w:hAnsi="Arial" w:cs="Arial"/>
                <w:sz w:val="20"/>
              </w:rPr>
              <w:t>Differentiated Instruction</w:t>
            </w:r>
          </w:p>
          <w:p w14:paraId="192C1BA6" w14:textId="15BA2B9B" w:rsidR="00B6059F" w:rsidRPr="00183556" w:rsidRDefault="00B6059F" w:rsidP="00FD4B57">
            <w:pPr>
              <w:numPr>
                <w:ilvl w:val="0"/>
                <w:numId w:val="32"/>
              </w:numPr>
              <w:spacing w:line="276" w:lineRule="auto"/>
              <w:rPr>
                <w:rFonts w:ascii="Arial" w:eastAsia="Calibri" w:hAnsi="Arial" w:cs="Arial"/>
                <w:sz w:val="20"/>
              </w:rPr>
            </w:pPr>
            <w:r>
              <w:rPr>
                <w:rFonts w:ascii="Arial" w:eastAsia="Calibri" w:hAnsi="Arial" w:cs="Arial"/>
                <w:sz w:val="20"/>
              </w:rPr>
              <w:t xml:space="preserve">Anti-Racist Pedagogy </w:t>
            </w:r>
          </w:p>
          <w:p w14:paraId="66992422" w14:textId="41A22315" w:rsidR="00FD4B57" w:rsidRPr="00183556" w:rsidRDefault="008561D3" w:rsidP="00FD4B57">
            <w:pPr>
              <w:numPr>
                <w:ilvl w:val="0"/>
                <w:numId w:val="32"/>
              </w:numPr>
              <w:spacing w:line="276" w:lineRule="auto"/>
              <w:rPr>
                <w:rFonts w:ascii="Arial" w:eastAsia="Calibri" w:hAnsi="Arial" w:cs="Arial"/>
                <w:sz w:val="20"/>
              </w:rPr>
            </w:pPr>
            <w:r>
              <w:rPr>
                <w:rFonts w:ascii="Arial" w:eastAsia="Calibri" w:hAnsi="Arial" w:cs="Arial"/>
                <w:sz w:val="20"/>
              </w:rPr>
              <w:t>Collegiate Recruitment</w:t>
            </w:r>
            <w:r w:rsidR="00FD4B57" w:rsidRPr="00183556">
              <w:rPr>
                <w:rFonts w:ascii="Arial" w:eastAsia="Calibri" w:hAnsi="Arial" w:cs="Arial"/>
                <w:sz w:val="20"/>
              </w:rPr>
              <w:t xml:space="preserve">  </w:t>
            </w:r>
          </w:p>
        </w:tc>
      </w:tr>
    </w:tbl>
    <w:bookmarkEnd w:id="0"/>
    <w:p w14:paraId="7875F18B" w14:textId="1D1808F9" w:rsidR="00BC29E9" w:rsidRPr="00BC29E9" w:rsidRDefault="00BC29E9" w:rsidP="00BC29E9">
      <w:pPr>
        <w:pBdr>
          <w:bottom w:val="single" w:sz="18" w:space="5" w:color="auto"/>
        </w:pBdr>
        <w:tabs>
          <w:tab w:val="right" w:pos="9648"/>
        </w:tabs>
        <w:spacing w:before="300"/>
        <w:rPr>
          <w:rFonts w:ascii="Century" w:hAnsi="Century" w:cs="Arial"/>
          <w:b/>
          <w:color w:val="000000"/>
          <w:sz w:val="26"/>
          <w:szCs w:val="26"/>
        </w:rPr>
      </w:pPr>
      <w:r w:rsidRPr="00BC29E9">
        <w:rPr>
          <w:rFonts w:ascii="Century" w:hAnsi="Century" w:cs="Arial"/>
          <w:b/>
          <w:color w:val="000000"/>
          <w:sz w:val="26"/>
          <w:szCs w:val="26"/>
        </w:rPr>
        <w:t>Education</w:t>
      </w:r>
      <w:r w:rsidR="00020DA5">
        <w:rPr>
          <w:rFonts w:ascii="Century" w:hAnsi="Century" w:cs="Arial"/>
          <w:b/>
          <w:color w:val="000000"/>
          <w:sz w:val="26"/>
          <w:szCs w:val="26"/>
        </w:rPr>
        <w:t xml:space="preserve">, </w:t>
      </w:r>
      <w:r w:rsidRPr="00BC29E9">
        <w:rPr>
          <w:rFonts w:ascii="Century" w:hAnsi="Century" w:cs="Arial"/>
          <w:b/>
          <w:color w:val="000000"/>
          <w:sz w:val="26"/>
          <w:szCs w:val="26"/>
        </w:rPr>
        <w:t>Credential</w:t>
      </w:r>
      <w:r w:rsidR="00020DA5">
        <w:rPr>
          <w:rFonts w:ascii="Century" w:hAnsi="Century" w:cs="Arial"/>
          <w:b/>
          <w:color w:val="000000"/>
          <w:sz w:val="26"/>
          <w:szCs w:val="26"/>
        </w:rPr>
        <w:t>s, &amp; Certifications</w:t>
      </w:r>
    </w:p>
    <w:p w14:paraId="5FC05A34" w14:textId="768E0F8C" w:rsidR="00BC29E9" w:rsidRPr="00CF6E7E" w:rsidRDefault="00BC29E9" w:rsidP="00FC05BD">
      <w:pPr>
        <w:pStyle w:val="EduDegree"/>
        <w:spacing w:before="240"/>
        <w:rPr>
          <w:rFonts w:ascii="Arial" w:hAnsi="Arial" w:cs="Arial"/>
          <w:i/>
          <w:iCs/>
          <w:color w:val="000000"/>
        </w:rPr>
      </w:pPr>
      <w:r w:rsidRPr="00BC29E9">
        <w:rPr>
          <w:rFonts w:ascii="Arial" w:hAnsi="Arial" w:cs="Arial"/>
          <w:color w:val="000000"/>
        </w:rPr>
        <w:t xml:space="preserve">Master of </w:t>
      </w:r>
      <w:r w:rsidR="003B0AE6">
        <w:rPr>
          <w:rFonts w:ascii="Arial" w:hAnsi="Arial" w:cs="Arial"/>
          <w:color w:val="000000"/>
        </w:rPr>
        <w:t>Fine Arts in Acting</w:t>
      </w:r>
      <w:r w:rsidR="00CF6E7E">
        <w:rPr>
          <w:rFonts w:ascii="Arial" w:hAnsi="Arial" w:cs="Arial"/>
          <w:color w:val="000000"/>
        </w:rPr>
        <w:t xml:space="preserve">, </w:t>
      </w:r>
      <w:r w:rsidR="00CF6E7E">
        <w:rPr>
          <w:rFonts w:ascii="Arial" w:hAnsi="Arial" w:cs="Arial"/>
          <w:i/>
          <w:iCs/>
          <w:color w:val="000000"/>
        </w:rPr>
        <w:t>First Honors Graduate</w:t>
      </w:r>
    </w:p>
    <w:p w14:paraId="71516EB4" w14:textId="2EB09259" w:rsidR="00BC29E9" w:rsidRDefault="009813AA" w:rsidP="00497813">
      <w:pPr>
        <w:pStyle w:val="EduInfo"/>
        <w:spacing w:before="60" w:after="0"/>
        <w:contextualSpacing w:val="0"/>
        <w:rPr>
          <w:rFonts w:ascii="Arial" w:hAnsi="Arial" w:cs="Arial"/>
          <w:color w:val="000000"/>
        </w:rPr>
      </w:pPr>
      <w:r>
        <w:rPr>
          <w:rFonts w:ascii="Arial" w:hAnsi="Arial" w:cs="Arial"/>
          <w:color w:val="000000"/>
        </w:rPr>
        <w:t>FLORIDA ATLANTIC UNIVERSITY</w:t>
      </w:r>
      <w:r w:rsidR="003B0AE6">
        <w:rPr>
          <w:rFonts w:ascii="Arial" w:hAnsi="Arial" w:cs="Arial"/>
          <w:color w:val="000000"/>
        </w:rPr>
        <w:t xml:space="preserve"> |</w:t>
      </w:r>
      <w:r w:rsidR="00BC29E9" w:rsidRPr="00BC29E9">
        <w:rPr>
          <w:rFonts w:ascii="Arial" w:hAnsi="Arial" w:cs="Arial"/>
          <w:color w:val="000000"/>
        </w:rPr>
        <w:t xml:space="preserve"> </w:t>
      </w:r>
      <w:r w:rsidR="00D002AE">
        <w:rPr>
          <w:rFonts w:ascii="Arial" w:hAnsi="Arial" w:cs="Arial"/>
          <w:color w:val="000000"/>
        </w:rPr>
        <w:t>Boca Raton, FL |</w:t>
      </w:r>
      <w:r w:rsidR="00BC29E9" w:rsidRPr="00BC29E9">
        <w:rPr>
          <w:rFonts w:ascii="Arial" w:hAnsi="Arial" w:cs="Arial"/>
          <w:color w:val="000000"/>
        </w:rPr>
        <w:t xml:space="preserve"> </w:t>
      </w:r>
      <w:r w:rsidR="003B65DF">
        <w:rPr>
          <w:rFonts w:ascii="Arial" w:hAnsi="Arial" w:cs="Arial"/>
          <w:color w:val="000000"/>
        </w:rPr>
        <w:t>2018</w:t>
      </w:r>
    </w:p>
    <w:p w14:paraId="46EB2E42" w14:textId="57CF57D9" w:rsidR="00C51408" w:rsidRPr="00BC29E9" w:rsidRDefault="00E549B0" w:rsidP="00E569A1">
      <w:pPr>
        <w:pStyle w:val="EduInfo"/>
        <w:numPr>
          <w:ilvl w:val="0"/>
          <w:numId w:val="34"/>
        </w:numPr>
        <w:spacing w:before="60" w:after="0"/>
        <w:ind w:left="720"/>
        <w:contextualSpacing w:val="0"/>
        <w:rPr>
          <w:rFonts w:ascii="Arial" w:hAnsi="Arial" w:cs="Arial"/>
          <w:color w:val="000000"/>
        </w:rPr>
      </w:pPr>
      <w:r>
        <w:rPr>
          <w:rFonts w:ascii="Arial" w:hAnsi="Arial" w:cs="Arial"/>
          <w:color w:val="000000"/>
        </w:rPr>
        <w:t>Recruitment Ambassador and Property Designer</w:t>
      </w:r>
      <w:r w:rsidR="00497813">
        <w:rPr>
          <w:rFonts w:ascii="Arial" w:hAnsi="Arial" w:cs="Arial"/>
          <w:color w:val="000000"/>
        </w:rPr>
        <w:t xml:space="preserve"> Assistant </w:t>
      </w:r>
    </w:p>
    <w:p w14:paraId="5C10EC38" w14:textId="3A454A0B" w:rsidR="00BC29E9" w:rsidRPr="00BC29E9" w:rsidRDefault="00BC29E9" w:rsidP="00FC05BD">
      <w:pPr>
        <w:pStyle w:val="EduDegree"/>
        <w:spacing w:before="240"/>
        <w:rPr>
          <w:rFonts w:ascii="Arial" w:hAnsi="Arial" w:cs="Arial"/>
          <w:color w:val="000000"/>
        </w:rPr>
      </w:pPr>
      <w:r w:rsidRPr="00BC29E9">
        <w:rPr>
          <w:rFonts w:ascii="Arial" w:hAnsi="Arial" w:cs="Arial"/>
          <w:color w:val="000000"/>
        </w:rPr>
        <w:t xml:space="preserve">Bachelor of </w:t>
      </w:r>
      <w:r w:rsidR="009813AA">
        <w:rPr>
          <w:rFonts w:ascii="Arial" w:hAnsi="Arial" w:cs="Arial"/>
          <w:color w:val="000000"/>
        </w:rPr>
        <w:t>Arts in Theater Education &amp; Acting</w:t>
      </w:r>
      <w:r w:rsidR="00497813">
        <w:rPr>
          <w:rFonts w:ascii="Arial" w:hAnsi="Arial" w:cs="Arial"/>
          <w:color w:val="000000"/>
        </w:rPr>
        <w:t xml:space="preserve">, </w:t>
      </w:r>
      <w:r w:rsidR="00497813">
        <w:rPr>
          <w:rFonts w:ascii="Arial" w:hAnsi="Arial" w:cs="Arial"/>
          <w:i/>
          <w:iCs/>
          <w:color w:val="000000"/>
        </w:rPr>
        <w:t>First Honors Graduate</w:t>
      </w:r>
    </w:p>
    <w:p w14:paraId="104311DD" w14:textId="362741D1" w:rsidR="00BC29E9" w:rsidRDefault="009813AA" w:rsidP="00497813">
      <w:pPr>
        <w:pStyle w:val="EduInfo"/>
        <w:spacing w:before="60" w:after="0"/>
        <w:contextualSpacing w:val="0"/>
        <w:rPr>
          <w:rFonts w:ascii="Arial" w:hAnsi="Arial" w:cs="Arial"/>
          <w:color w:val="000000"/>
        </w:rPr>
      </w:pPr>
      <w:r>
        <w:rPr>
          <w:rFonts w:ascii="Arial" w:hAnsi="Arial" w:cs="Arial"/>
          <w:color w:val="000000"/>
        </w:rPr>
        <w:t xml:space="preserve">MARYWOOD UNIVERSITY | Scranton, PA | </w:t>
      </w:r>
      <w:r w:rsidR="003B65DF">
        <w:rPr>
          <w:rFonts w:ascii="Arial" w:hAnsi="Arial" w:cs="Arial"/>
          <w:color w:val="000000"/>
        </w:rPr>
        <w:t xml:space="preserve">2010 </w:t>
      </w:r>
    </w:p>
    <w:p w14:paraId="73E8C06E" w14:textId="2B086819" w:rsidR="0079490E" w:rsidRPr="0079490E" w:rsidRDefault="00497813" w:rsidP="0079490E">
      <w:pPr>
        <w:pStyle w:val="EduInfo"/>
        <w:numPr>
          <w:ilvl w:val="0"/>
          <w:numId w:val="35"/>
        </w:numPr>
        <w:spacing w:before="60" w:after="0"/>
        <w:ind w:left="720"/>
        <w:contextualSpacing w:val="0"/>
        <w:rPr>
          <w:rFonts w:ascii="Arial" w:hAnsi="Arial" w:cs="Arial"/>
          <w:color w:val="000000"/>
        </w:rPr>
      </w:pPr>
      <w:r>
        <w:rPr>
          <w:rFonts w:ascii="Arial" w:hAnsi="Arial" w:cs="Arial"/>
          <w:color w:val="000000"/>
        </w:rPr>
        <w:t>National Council</w:t>
      </w:r>
      <w:r w:rsidR="00CD3C84">
        <w:rPr>
          <w:rFonts w:ascii="Arial" w:hAnsi="Arial" w:cs="Arial"/>
          <w:color w:val="000000"/>
        </w:rPr>
        <w:t xml:space="preserve"> of English Teachers Member</w:t>
      </w:r>
    </w:p>
    <w:p w14:paraId="7C898695" w14:textId="43A1BA03" w:rsidR="0079490E" w:rsidRDefault="00EC0B7A" w:rsidP="0079490E">
      <w:pPr>
        <w:pStyle w:val="EduDegree"/>
        <w:spacing w:before="240"/>
        <w:rPr>
          <w:rFonts w:ascii="Arial" w:hAnsi="Arial" w:cs="Arial"/>
          <w:b w:val="0"/>
          <w:bCs w:val="0"/>
          <w:color w:val="000000"/>
        </w:rPr>
      </w:pPr>
      <w:r>
        <w:rPr>
          <w:rFonts w:ascii="Arial" w:hAnsi="Arial" w:cs="Arial"/>
          <w:color w:val="000000"/>
        </w:rPr>
        <w:t>Intimacy Direction</w:t>
      </w:r>
      <w:r w:rsidR="0011296B">
        <w:rPr>
          <w:rFonts w:ascii="Arial" w:hAnsi="Arial" w:cs="Arial"/>
          <w:color w:val="000000"/>
        </w:rPr>
        <w:t xml:space="preserve"> Certification</w:t>
      </w:r>
      <w:r>
        <w:rPr>
          <w:rFonts w:ascii="Arial" w:hAnsi="Arial" w:cs="Arial"/>
          <w:color w:val="000000"/>
        </w:rPr>
        <w:t xml:space="preserve">, </w:t>
      </w:r>
      <w:r w:rsidRPr="00CD26EB">
        <w:rPr>
          <w:rFonts w:ascii="Arial" w:hAnsi="Arial" w:cs="Arial"/>
          <w:b w:val="0"/>
          <w:bCs w:val="0"/>
          <w:i/>
          <w:iCs/>
          <w:color w:val="000000"/>
          <w:sz w:val="18"/>
          <w:szCs w:val="18"/>
        </w:rPr>
        <w:t>Intimacy Coordinators &amp; Directors</w:t>
      </w:r>
      <w:r w:rsidR="00CD26EB" w:rsidRPr="00CD26EB">
        <w:rPr>
          <w:rFonts w:ascii="Arial" w:hAnsi="Arial" w:cs="Arial"/>
          <w:b w:val="0"/>
          <w:bCs w:val="0"/>
          <w:i/>
          <w:iCs/>
          <w:color w:val="000000"/>
          <w:sz w:val="18"/>
          <w:szCs w:val="18"/>
        </w:rPr>
        <w:t xml:space="preserve"> (Mentored </w:t>
      </w:r>
      <w:r w:rsidR="00E642E2">
        <w:rPr>
          <w:rFonts w:ascii="Arial" w:hAnsi="Arial" w:cs="Arial"/>
          <w:b w:val="0"/>
          <w:bCs w:val="0"/>
          <w:i/>
          <w:iCs/>
          <w:color w:val="000000"/>
          <w:sz w:val="18"/>
          <w:szCs w:val="18"/>
        </w:rPr>
        <w:t>under</w:t>
      </w:r>
      <w:r w:rsidR="00CD26EB" w:rsidRPr="00CD26EB">
        <w:rPr>
          <w:rFonts w:ascii="Arial" w:hAnsi="Arial" w:cs="Arial"/>
          <w:b w:val="0"/>
          <w:bCs w:val="0"/>
          <w:i/>
          <w:iCs/>
          <w:color w:val="000000"/>
          <w:sz w:val="18"/>
          <w:szCs w:val="18"/>
        </w:rPr>
        <w:t xml:space="preserve"> Claire Warden)</w:t>
      </w:r>
    </w:p>
    <w:p w14:paraId="554CFC34" w14:textId="6426E49F" w:rsidR="00EC0B7A" w:rsidRDefault="00D83102" w:rsidP="00EC0B7A">
      <w:pPr>
        <w:pStyle w:val="EduDegree"/>
        <w:spacing w:before="120"/>
        <w:rPr>
          <w:rFonts w:ascii="Arial" w:hAnsi="Arial" w:cs="Arial"/>
          <w:b w:val="0"/>
          <w:bCs w:val="0"/>
          <w:color w:val="000000"/>
        </w:rPr>
      </w:pPr>
      <w:r>
        <w:rPr>
          <w:rFonts w:ascii="Arial" w:hAnsi="Arial" w:cs="Arial"/>
          <w:color w:val="000000"/>
        </w:rPr>
        <w:t xml:space="preserve">Michael Chekhov </w:t>
      </w:r>
      <w:r w:rsidR="00EC0B7A">
        <w:rPr>
          <w:rFonts w:ascii="Arial" w:hAnsi="Arial" w:cs="Arial"/>
          <w:color w:val="000000"/>
        </w:rPr>
        <w:t xml:space="preserve">Teacher Certification Program, </w:t>
      </w:r>
      <w:r w:rsidR="00EC0B7A" w:rsidRPr="00D83102">
        <w:rPr>
          <w:rFonts w:ascii="Arial" w:hAnsi="Arial" w:cs="Arial"/>
          <w:b w:val="0"/>
          <w:bCs w:val="0"/>
          <w:i/>
          <w:iCs/>
          <w:color w:val="000000"/>
          <w:sz w:val="18"/>
          <w:szCs w:val="18"/>
        </w:rPr>
        <w:t>Great Lakes Michael Chekhov Consortium</w:t>
      </w:r>
      <w:r w:rsidR="00797CA7">
        <w:rPr>
          <w:rFonts w:ascii="Arial" w:hAnsi="Arial" w:cs="Arial"/>
          <w:b w:val="0"/>
          <w:bCs w:val="0"/>
          <w:i/>
          <w:iCs/>
          <w:color w:val="000000"/>
          <w:sz w:val="18"/>
          <w:szCs w:val="18"/>
        </w:rPr>
        <w:t xml:space="preserve"> (Phase I) </w:t>
      </w:r>
    </w:p>
    <w:p w14:paraId="3896EECD" w14:textId="04C7B2BD" w:rsidR="0079490E" w:rsidRPr="0079490E" w:rsidRDefault="0079490E" w:rsidP="0079490E">
      <w:pPr>
        <w:pStyle w:val="EduDegree"/>
        <w:spacing w:before="120"/>
        <w:rPr>
          <w:rFonts w:ascii="Arial" w:hAnsi="Arial" w:cs="Arial"/>
          <w:b w:val="0"/>
          <w:bCs w:val="0"/>
          <w:color w:val="000000"/>
        </w:rPr>
      </w:pPr>
      <w:r>
        <w:rPr>
          <w:rFonts w:ascii="Arial" w:hAnsi="Arial" w:cs="Arial"/>
          <w:color w:val="000000"/>
        </w:rPr>
        <w:t xml:space="preserve">Certified Trauma Support Specialist, </w:t>
      </w:r>
      <w:r w:rsidRPr="0079490E">
        <w:rPr>
          <w:rFonts w:ascii="Arial" w:hAnsi="Arial" w:cs="Arial"/>
          <w:b w:val="0"/>
          <w:bCs w:val="0"/>
          <w:i/>
          <w:iCs/>
          <w:color w:val="000000"/>
          <w:sz w:val="18"/>
          <w:szCs w:val="18"/>
        </w:rPr>
        <w:t>Trauma Institute International, Arizona Trauma Institute</w:t>
      </w:r>
      <w:r w:rsidR="001E3FEB">
        <w:rPr>
          <w:rFonts w:ascii="Arial" w:hAnsi="Arial" w:cs="Arial"/>
          <w:b w:val="0"/>
          <w:bCs w:val="0"/>
          <w:i/>
          <w:iCs/>
          <w:color w:val="000000"/>
          <w:sz w:val="18"/>
          <w:szCs w:val="18"/>
        </w:rPr>
        <w:t xml:space="preserve">, Expected </w:t>
      </w:r>
      <w:r w:rsidR="00674CB2">
        <w:rPr>
          <w:rFonts w:ascii="Arial" w:hAnsi="Arial" w:cs="Arial"/>
          <w:b w:val="0"/>
          <w:bCs w:val="0"/>
          <w:i/>
          <w:iCs/>
          <w:color w:val="000000"/>
          <w:sz w:val="18"/>
          <w:szCs w:val="18"/>
        </w:rPr>
        <w:t>Summer 26’</w:t>
      </w:r>
    </w:p>
    <w:p w14:paraId="2E1DCEDC" w14:textId="67928BD2" w:rsidR="001376C6" w:rsidRDefault="001376C6" w:rsidP="00672C2A">
      <w:pPr>
        <w:pStyle w:val="EduDegree"/>
        <w:spacing w:before="120"/>
        <w:rPr>
          <w:rFonts w:ascii="Arial" w:hAnsi="Arial" w:cs="Arial"/>
          <w:b w:val="0"/>
          <w:bCs w:val="0"/>
          <w:color w:val="000000"/>
        </w:rPr>
      </w:pPr>
      <w:r>
        <w:rPr>
          <w:rFonts w:ascii="Arial" w:hAnsi="Arial" w:cs="Arial"/>
          <w:color w:val="000000"/>
        </w:rPr>
        <w:t>Massachusetts Tests for Educator Licensure (MTEL)</w:t>
      </w:r>
      <w:r w:rsidR="007E7ACC">
        <w:rPr>
          <w:rFonts w:ascii="Arial" w:hAnsi="Arial" w:cs="Arial"/>
          <w:color w:val="000000"/>
        </w:rPr>
        <w:t xml:space="preserve">, </w:t>
      </w:r>
      <w:r>
        <w:rPr>
          <w:rFonts w:ascii="Arial" w:hAnsi="Arial" w:cs="Arial"/>
          <w:b w:val="0"/>
          <w:bCs w:val="0"/>
          <w:i/>
          <w:iCs/>
          <w:color w:val="000000"/>
        </w:rPr>
        <w:t>Communication &amp; Literacy Skills</w:t>
      </w:r>
      <w:r w:rsidR="007E7ACC">
        <w:rPr>
          <w:rFonts w:ascii="Arial" w:hAnsi="Arial" w:cs="Arial"/>
          <w:b w:val="0"/>
          <w:bCs w:val="0"/>
          <w:i/>
          <w:iCs/>
          <w:color w:val="000000"/>
        </w:rPr>
        <w:t xml:space="preserve">, </w:t>
      </w:r>
      <w:r w:rsidR="00544437">
        <w:rPr>
          <w:rFonts w:ascii="Arial" w:hAnsi="Arial" w:cs="Arial"/>
          <w:b w:val="0"/>
          <w:bCs w:val="0"/>
          <w:color w:val="000000"/>
        </w:rPr>
        <w:t>Aug. 2019</w:t>
      </w:r>
    </w:p>
    <w:p w14:paraId="595C8A37" w14:textId="77777777" w:rsidR="003348B8" w:rsidRDefault="00374E01" w:rsidP="003348B8">
      <w:pPr>
        <w:pStyle w:val="EduDegree"/>
        <w:spacing w:before="120"/>
        <w:rPr>
          <w:rFonts w:ascii="Arial" w:hAnsi="Arial" w:cs="Arial"/>
          <w:b w:val="0"/>
          <w:bCs w:val="0"/>
          <w:color w:val="000000"/>
        </w:rPr>
      </w:pPr>
      <w:r>
        <w:rPr>
          <w:rFonts w:ascii="Arial" w:hAnsi="Arial" w:cs="Arial"/>
          <w:color w:val="000000"/>
        </w:rPr>
        <w:t xml:space="preserve">Massachusetts Tests for Educator Licensure (MTEL), </w:t>
      </w:r>
      <w:r>
        <w:rPr>
          <w:rFonts w:ascii="Arial" w:hAnsi="Arial" w:cs="Arial"/>
          <w:b w:val="0"/>
          <w:bCs w:val="0"/>
          <w:i/>
          <w:iCs/>
          <w:color w:val="000000"/>
        </w:rPr>
        <w:t xml:space="preserve">Drama, </w:t>
      </w:r>
      <w:r w:rsidR="00544437">
        <w:rPr>
          <w:rFonts w:ascii="Arial" w:hAnsi="Arial" w:cs="Arial"/>
          <w:b w:val="0"/>
          <w:bCs w:val="0"/>
          <w:color w:val="000000"/>
        </w:rPr>
        <w:t xml:space="preserve">Aug. 2019 </w:t>
      </w:r>
    </w:p>
    <w:p w14:paraId="611A5231" w14:textId="4CC109CC" w:rsidR="005E6580" w:rsidRPr="003348B8" w:rsidRDefault="005E6580" w:rsidP="003348B8">
      <w:pPr>
        <w:pStyle w:val="EduDegree"/>
        <w:spacing w:before="120"/>
        <w:rPr>
          <w:rFonts w:ascii="Arial" w:hAnsi="Arial" w:cs="Arial"/>
          <w:b w:val="0"/>
          <w:bCs w:val="0"/>
          <w:color w:val="auto"/>
        </w:rPr>
      </w:pPr>
      <w:r w:rsidRPr="003348B8">
        <w:rPr>
          <w:rFonts w:ascii="Arial" w:hAnsi="Arial" w:cs="Arial"/>
          <w:color w:val="auto"/>
        </w:rPr>
        <w:t>Meisner Technique Training,</w:t>
      </w:r>
      <w:r w:rsidR="003446C2" w:rsidRPr="003348B8">
        <w:rPr>
          <w:rFonts w:ascii="Arial" w:hAnsi="Arial" w:cs="Arial"/>
          <w:color w:val="auto"/>
        </w:rPr>
        <w:t xml:space="preserve"> </w:t>
      </w:r>
      <w:r w:rsidR="003348B8" w:rsidRPr="003348B8">
        <w:rPr>
          <w:rFonts w:ascii="Arial" w:hAnsi="Arial" w:cs="Arial"/>
          <w:b w:val="0"/>
          <w:bCs w:val="0"/>
          <w:i/>
          <w:iCs/>
          <w:color w:val="auto"/>
        </w:rPr>
        <w:t>Studio Training under</w:t>
      </w:r>
      <w:r w:rsidRPr="003348B8">
        <w:rPr>
          <w:rFonts w:ascii="Arial" w:hAnsi="Arial" w:cs="Arial"/>
          <w:b w:val="0"/>
          <w:bCs w:val="0"/>
          <w:i/>
          <w:iCs/>
          <w:color w:val="auto"/>
        </w:rPr>
        <w:t xml:space="preserve"> Matthew Corozine Studio, NYC, 2015</w:t>
      </w:r>
      <w:r w:rsidR="001E3FEB">
        <w:rPr>
          <w:rFonts w:ascii="Arial" w:hAnsi="Arial" w:cs="Arial"/>
          <w:b w:val="0"/>
          <w:bCs w:val="0"/>
          <w:i/>
          <w:iCs/>
          <w:color w:val="auto"/>
        </w:rPr>
        <w:t>-2016</w:t>
      </w:r>
    </w:p>
    <w:p w14:paraId="4B2CC8F2" w14:textId="09CE6088" w:rsidR="00EC0B7A" w:rsidRDefault="00EC0B7A" w:rsidP="00820920">
      <w:pPr>
        <w:pStyle w:val="EduDegree"/>
        <w:spacing w:before="120"/>
        <w:rPr>
          <w:rFonts w:ascii="Arial" w:hAnsi="Arial" w:cs="Arial"/>
          <w:b w:val="0"/>
          <w:bCs w:val="0"/>
          <w:color w:val="000000"/>
        </w:rPr>
      </w:pPr>
      <w:r>
        <w:rPr>
          <w:rFonts w:ascii="Arial" w:hAnsi="Arial" w:cs="Arial"/>
          <w:color w:val="000000"/>
        </w:rPr>
        <w:t xml:space="preserve">Praxis Certification, </w:t>
      </w:r>
      <w:r>
        <w:rPr>
          <w:rFonts w:ascii="Arial" w:hAnsi="Arial" w:cs="Arial"/>
          <w:b w:val="0"/>
          <w:bCs w:val="0"/>
          <w:i/>
          <w:iCs/>
          <w:color w:val="000000"/>
        </w:rPr>
        <w:t xml:space="preserve">K-12 English, Radio, TV, Speech &amp; </w:t>
      </w:r>
      <w:r w:rsidR="00CF3860">
        <w:rPr>
          <w:rFonts w:ascii="Arial" w:hAnsi="Arial" w:cs="Arial"/>
          <w:b w:val="0"/>
          <w:bCs w:val="0"/>
          <w:i/>
          <w:iCs/>
          <w:color w:val="000000"/>
        </w:rPr>
        <w:t>Theater</w:t>
      </w:r>
      <w:r>
        <w:rPr>
          <w:rFonts w:ascii="Arial" w:hAnsi="Arial" w:cs="Arial"/>
          <w:b w:val="0"/>
          <w:bCs w:val="0"/>
          <w:i/>
          <w:iCs/>
          <w:color w:val="000000"/>
        </w:rPr>
        <w:t xml:space="preserve">, </w:t>
      </w:r>
      <w:r>
        <w:rPr>
          <w:rFonts w:ascii="Arial" w:hAnsi="Arial" w:cs="Arial"/>
          <w:b w:val="0"/>
          <w:bCs w:val="0"/>
          <w:color w:val="000000"/>
        </w:rPr>
        <w:t>Jan. 2010</w:t>
      </w:r>
    </w:p>
    <w:p w14:paraId="145DBF9B" w14:textId="40AF8962" w:rsidR="00BF227A" w:rsidRPr="00BF227A" w:rsidRDefault="00A97A23" w:rsidP="00BF227A">
      <w:pPr>
        <w:pBdr>
          <w:bottom w:val="single" w:sz="18" w:space="5" w:color="auto"/>
        </w:pBdr>
        <w:tabs>
          <w:tab w:val="right" w:pos="9648"/>
        </w:tabs>
        <w:spacing w:before="300"/>
        <w:rPr>
          <w:rFonts w:ascii="Century" w:hAnsi="Century" w:cs="Arial"/>
          <w:b/>
          <w:color w:val="000000"/>
          <w:sz w:val="26"/>
          <w:szCs w:val="26"/>
        </w:rPr>
      </w:pPr>
      <w:r>
        <w:rPr>
          <w:rFonts w:ascii="Century" w:hAnsi="Century" w:cs="Arial"/>
          <w:b/>
          <w:color w:val="000000"/>
          <w:sz w:val="26"/>
          <w:szCs w:val="26"/>
        </w:rPr>
        <w:t xml:space="preserve">Instructional </w:t>
      </w:r>
      <w:r w:rsidR="00BC29E9" w:rsidRPr="00BC29E9">
        <w:rPr>
          <w:rFonts w:ascii="Century" w:hAnsi="Century" w:cs="Arial"/>
          <w:b/>
          <w:color w:val="000000"/>
          <w:sz w:val="26"/>
          <w:szCs w:val="26"/>
        </w:rPr>
        <w:t>Experience</w:t>
      </w:r>
      <w:r w:rsidR="006A3B20">
        <w:rPr>
          <w:rFonts w:ascii="Century" w:hAnsi="Century" w:cs="Arial"/>
          <w:b/>
          <w:color w:val="000000"/>
          <w:sz w:val="26"/>
          <w:szCs w:val="26"/>
        </w:rPr>
        <w:t xml:space="preserve"> </w:t>
      </w:r>
    </w:p>
    <w:p w14:paraId="3A3F48DC" w14:textId="77777777" w:rsidR="00140EA4" w:rsidRPr="00B7558D" w:rsidRDefault="00140EA4" w:rsidP="00140EA4">
      <w:pPr>
        <w:pStyle w:val="CompanyBlock"/>
        <w:spacing w:before="240"/>
        <w:rPr>
          <w:rFonts w:ascii="Arial" w:hAnsi="Arial" w:cs="Arial"/>
          <w:color w:val="auto"/>
        </w:rPr>
      </w:pPr>
      <w:r>
        <w:rPr>
          <w:rFonts w:ascii="Arial" w:hAnsi="Arial" w:cs="Arial"/>
          <w:color w:val="auto"/>
        </w:rPr>
        <w:t>Wilkes University</w:t>
      </w:r>
      <w:r w:rsidRPr="00B7558D">
        <w:rPr>
          <w:rFonts w:ascii="Arial" w:hAnsi="Arial" w:cs="Arial"/>
          <w:color w:val="auto"/>
        </w:rPr>
        <w:t xml:space="preserve">, </w:t>
      </w:r>
      <w:r>
        <w:rPr>
          <w:rFonts w:ascii="Arial" w:hAnsi="Arial" w:cs="Arial"/>
          <w:b w:val="0"/>
          <w:bCs w:val="0"/>
          <w:color w:val="auto"/>
        </w:rPr>
        <w:t>Wilkes-Barre, PA</w:t>
      </w:r>
      <w:r w:rsidRPr="00B7558D">
        <w:rPr>
          <w:rFonts w:ascii="Arial" w:hAnsi="Arial" w:cs="Arial"/>
          <w:color w:val="auto"/>
        </w:rPr>
        <w:tab/>
        <w:t xml:space="preserve">   </w:t>
      </w:r>
      <w:r>
        <w:rPr>
          <w:rFonts w:ascii="Arial" w:hAnsi="Arial" w:cs="Arial"/>
          <w:color w:val="auto"/>
        </w:rPr>
        <w:t>Present</w:t>
      </w:r>
      <w:r w:rsidRPr="00B7558D">
        <w:rPr>
          <w:rFonts w:ascii="Arial" w:hAnsi="Arial" w:cs="Arial"/>
          <w:color w:val="auto"/>
        </w:rPr>
        <w:t xml:space="preserve"> </w:t>
      </w:r>
    </w:p>
    <w:p w14:paraId="28DAE24F" w14:textId="0F6B21A0" w:rsidR="00140EA4" w:rsidRPr="00B7558D" w:rsidRDefault="001E3FEB" w:rsidP="00140EA4">
      <w:pPr>
        <w:pStyle w:val="JobTitleBlock"/>
        <w:spacing w:before="60" w:after="60"/>
        <w:ind w:left="0"/>
        <w:contextualSpacing w:val="0"/>
        <w:rPr>
          <w:rFonts w:ascii="Arial" w:hAnsi="Arial" w:cs="Arial"/>
          <w:color w:val="auto"/>
        </w:rPr>
      </w:pPr>
      <w:r>
        <w:rPr>
          <w:rFonts w:ascii="Arial" w:hAnsi="Arial" w:cs="Arial"/>
          <w:color w:val="auto"/>
        </w:rPr>
        <w:t>VISITING ASSOCIATE PROFESSOR OF MUSICAL THEATRE</w:t>
      </w:r>
    </w:p>
    <w:p w14:paraId="7028C7FD" w14:textId="77777777" w:rsidR="00140EA4" w:rsidRPr="009D36EF" w:rsidRDefault="00140EA4" w:rsidP="00140EA4">
      <w:pPr>
        <w:pStyle w:val="JDAccomplishment"/>
        <w:spacing w:after="0" w:line="276" w:lineRule="auto"/>
        <w:ind w:left="0" w:firstLine="0"/>
        <w:rPr>
          <w:rFonts w:ascii="Arial" w:hAnsi="Arial" w:cs="Arial"/>
          <w:color w:val="000000"/>
        </w:rPr>
      </w:pPr>
      <w:r w:rsidRPr="004C1C58">
        <w:rPr>
          <w:rFonts w:ascii="Arial" w:hAnsi="Arial" w:cs="Arial"/>
        </w:rPr>
        <w:t xml:space="preserve">Led instruction in musical theatre performance, history, and repertoire, fostering pre-professional training with both BA and BFA students. Directed and supervised two mainstage productions, mentoring emerging artists in acting, singing, and movement. Contributed to curriculum development, program growth, and recruitment, emphasizing inclusive pedagogy and contemporary industry practice, such as consent forward practices and artist advocacy. </w:t>
      </w:r>
      <w:r w:rsidRPr="004C1C58">
        <w:rPr>
          <w:rFonts w:ascii="Arial" w:hAnsi="Arial" w:cs="Arial"/>
          <w:color w:val="000000"/>
        </w:rPr>
        <w:t>Conducted regular officer hours to advise students in academic and professional pursuits.</w:t>
      </w:r>
      <w:r w:rsidRPr="009D36EF">
        <w:rPr>
          <w:rFonts w:ascii="Arial" w:hAnsi="Arial" w:cs="Arial"/>
          <w:i/>
          <w:iCs/>
        </w:rPr>
        <w:t xml:space="preserve"> Courses taught include:</w:t>
      </w:r>
      <w:r w:rsidRPr="009D36EF">
        <w:rPr>
          <w:rFonts w:ascii="Arial" w:hAnsi="Arial" w:cs="Arial"/>
        </w:rPr>
        <w:t xml:space="preserve"> </w:t>
      </w:r>
    </w:p>
    <w:p w14:paraId="678D2633" w14:textId="2537D4D0" w:rsidR="00140EA4" w:rsidRPr="00B7558D" w:rsidRDefault="00140EA4" w:rsidP="00140EA4">
      <w:pPr>
        <w:pStyle w:val="JDAccomplishment"/>
        <w:numPr>
          <w:ilvl w:val="0"/>
          <w:numId w:val="39"/>
        </w:numPr>
        <w:spacing w:before="60" w:after="60" w:line="276" w:lineRule="auto"/>
        <w:ind w:left="1224"/>
        <w:contextualSpacing w:val="0"/>
        <w:rPr>
          <w:rFonts w:ascii="Arial" w:hAnsi="Arial" w:cs="Arial"/>
        </w:rPr>
      </w:pPr>
      <w:r>
        <w:rPr>
          <w:rFonts w:ascii="Arial" w:hAnsi="Arial" w:cs="Arial"/>
          <w:i/>
          <w:iCs/>
          <w:u w:val="single"/>
        </w:rPr>
        <w:lastRenderedPageBreak/>
        <w:t>History of Musical Theatre</w:t>
      </w:r>
      <w:r w:rsidRPr="00B7558D">
        <w:rPr>
          <w:rFonts w:ascii="Arial" w:hAnsi="Arial" w:cs="Arial"/>
        </w:rPr>
        <w:t xml:space="preserve">: </w:t>
      </w:r>
      <w:r>
        <w:rPr>
          <w:rFonts w:ascii="Arial" w:hAnsi="Arial" w:cs="Arial"/>
        </w:rPr>
        <w:t xml:space="preserve">Exploration of the history of </w:t>
      </w:r>
      <w:r w:rsidR="00F319D1">
        <w:rPr>
          <w:rFonts w:ascii="Arial" w:hAnsi="Arial" w:cs="Arial"/>
        </w:rPr>
        <w:t>the</w:t>
      </w:r>
      <w:r>
        <w:rPr>
          <w:rFonts w:ascii="Arial" w:hAnsi="Arial" w:cs="Arial"/>
        </w:rPr>
        <w:t xml:space="preserve"> art form through the lens of race, gender, and identity starting from the late 1800’s to the contemporary musical. </w:t>
      </w:r>
    </w:p>
    <w:p w14:paraId="2CFF64F2" w14:textId="77777777" w:rsidR="00140EA4" w:rsidRPr="00B7558D" w:rsidRDefault="00140EA4" w:rsidP="00140EA4">
      <w:pPr>
        <w:pStyle w:val="JDAccomplishment"/>
        <w:numPr>
          <w:ilvl w:val="0"/>
          <w:numId w:val="39"/>
        </w:numPr>
        <w:spacing w:before="60" w:after="60" w:line="276" w:lineRule="auto"/>
        <w:ind w:left="1224"/>
        <w:contextualSpacing w:val="0"/>
        <w:rPr>
          <w:rFonts w:ascii="Arial" w:hAnsi="Arial" w:cs="Arial"/>
        </w:rPr>
      </w:pPr>
      <w:r>
        <w:rPr>
          <w:rFonts w:ascii="Arial" w:hAnsi="Arial" w:cs="Arial"/>
          <w:i/>
          <w:iCs/>
          <w:u w:val="single"/>
        </w:rPr>
        <w:t>Directing I</w:t>
      </w:r>
      <w:r w:rsidRPr="00B7558D">
        <w:rPr>
          <w:rFonts w:ascii="Arial" w:hAnsi="Arial" w:cs="Arial"/>
        </w:rPr>
        <w:t xml:space="preserve">: </w:t>
      </w:r>
      <w:r>
        <w:rPr>
          <w:rFonts w:ascii="Arial" w:hAnsi="Arial" w:cs="Arial"/>
        </w:rPr>
        <w:t xml:space="preserve">Foundational pedagogy exploring topics of composition, movement on stage, and various “ways in” when working with actors and designers. </w:t>
      </w:r>
    </w:p>
    <w:p w14:paraId="5CD05966" w14:textId="77777777" w:rsidR="00140EA4" w:rsidRDefault="00140EA4" w:rsidP="00140EA4">
      <w:pPr>
        <w:pStyle w:val="JDAccomplishment"/>
        <w:numPr>
          <w:ilvl w:val="0"/>
          <w:numId w:val="39"/>
        </w:numPr>
        <w:spacing w:before="60" w:after="60" w:line="276" w:lineRule="auto"/>
        <w:ind w:left="1224"/>
        <w:contextualSpacing w:val="0"/>
        <w:rPr>
          <w:rFonts w:ascii="Arial" w:hAnsi="Arial" w:cs="Arial"/>
        </w:rPr>
      </w:pPr>
      <w:r>
        <w:rPr>
          <w:rFonts w:ascii="Arial" w:hAnsi="Arial" w:cs="Arial"/>
          <w:i/>
          <w:iCs/>
          <w:u w:val="single"/>
        </w:rPr>
        <w:t>Approach to Theatre</w:t>
      </w:r>
      <w:r w:rsidRPr="00B7558D">
        <w:rPr>
          <w:rFonts w:ascii="Arial" w:hAnsi="Arial" w:cs="Arial"/>
          <w:i/>
          <w:iCs/>
          <w:u w:val="single"/>
        </w:rPr>
        <w:t>:</w:t>
      </w:r>
      <w:r w:rsidRPr="00B7558D">
        <w:rPr>
          <w:rFonts w:ascii="Arial" w:hAnsi="Arial" w:cs="Arial"/>
        </w:rPr>
        <w:t xml:space="preserve"> </w:t>
      </w:r>
      <w:r>
        <w:rPr>
          <w:rFonts w:ascii="Arial" w:hAnsi="Arial" w:cs="Arial"/>
        </w:rPr>
        <w:t xml:space="preserve">Study of the theatrical art form for both majors and non-majors using a hands-on approach rather than theory or genre. </w:t>
      </w:r>
    </w:p>
    <w:p w14:paraId="400294D1" w14:textId="3F878EC8" w:rsidR="00140EA4" w:rsidRPr="004C1C58" w:rsidRDefault="00140EA4" w:rsidP="00140EA4">
      <w:pPr>
        <w:pStyle w:val="JDAccomplishment"/>
        <w:numPr>
          <w:ilvl w:val="0"/>
          <w:numId w:val="39"/>
        </w:numPr>
        <w:spacing w:before="60" w:after="60" w:line="276" w:lineRule="auto"/>
        <w:ind w:left="1224"/>
        <w:contextualSpacing w:val="0"/>
        <w:rPr>
          <w:rFonts w:ascii="Arial" w:hAnsi="Arial" w:cs="Arial"/>
          <w:i/>
          <w:iCs/>
          <w:u w:val="single"/>
        </w:rPr>
      </w:pPr>
      <w:r w:rsidRPr="004C1C58">
        <w:rPr>
          <w:rFonts w:ascii="Arial" w:hAnsi="Arial" w:cs="Arial"/>
          <w:i/>
          <w:iCs/>
          <w:u w:val="single"/>
        </w:rPr>
        <w:t>Musical Theatre II Seminar:</w:t>
      </w:r>
      <w:r>
        <w:rPr>
          <w:rFonts w:ascii="Arial" w:hAnsi="Arial" w:cs="Arial"/>
          <w:i/>
          <w:iCs/>
          <w:u w:val="single"/>
        </w:rPr>
        <w:t xml:space="preserve"> </w:t>
      </w:r>
      <w:r>
        <w:rPr>
          <w:rFonts w:ascii="Arial" w:hAnsi="Arial" w:cs="Arial"/>
        </w:rPr>
        <w:t xml:space="preserve">An extended exploration of Musical Theatre I, studying the alternative musical theatre songbook such as rock, indie, folk, pop, and ending with the </w:t>
      </w:r>
      <w:r w:rsidR="002A791F">
        <w:rPr>
          <w:rFonts w:ascii="Arial" w:hAnsi="Arial" w:cs="Arial"/>
        </w:rPr>
        <w:t>exploration</w:t>
      </w:r>
      <w:r>
        <w:rPr>
          <w:rFonts w:ascii="Arial" w:hAnsi="Arial" w:cs="Arial"/>
        </w:rPr>
        <w:t xml:space="preserve"> of the musical theatre duet. </w:t>
      </w:r>
    </w:p>
    <w:p w14:paraId="3E13EBF2" w14:textId="77777777" w:rsidR="00140EA4" w:rsidRPr="004C1C58" w:rsidRDefault="00140EA4" w:rsidP="00140EA4">
      <w:pPr>
        <w:pStyle w:val="JDAccomplishment"/>
        <w:numPr>
          <w:ilvl w:val="0"/>
          <w:numId w:val="39"/>
        </w:numPr>
        <w:spacing w:before="60" w:after="60" w:line="276" w:lineRule="auto"/>
        <w:ind w:left="1224"/>
        <w:contextualSpacing w:val="0"/>
        <w:rPr>
          <w:rFonts w:ascii="Arial" w:hAnsi="Arial" w:cs="Arial"/>
          <w:i/>
          <w:iCs/>
          <w:u w:val="single"/>
        </w:rPr>
      </w:pPr>
      <w:r w:rsidRPr="004C1C58">
        <w:rPr>
          <w:rFonts w:ascii="Arial" w:hAnsi="Arial" w:cs="Arial"/>
          <w:i/>
          <w:iCs/>
          <w:u w:val="single"/>
        </w:rPr>
        <w:t>The Business of Theatre:</w:t>
      </w:r>
      <w:r>
        <w:rPr>
          <w:rFonts w:ascii="Arial" w:hAnsi="Arial" w:cs="Arial"/>
        </w:rPr>
        <w:t xml:space="preserve"> A seminar preparing students to be successful in the business side of the craft. Students explore the art of the resume, headshots, the survival job, the self-tape era, and how to finance their life while still doing their art. With both lecture, hands-on activity, and guest speakers, students leave the class with a solid foundation to start building their brand.</w:t>
      </w:r>
    </w:p>
    <w:p w14:paraId="609A6E39" w14:textId="3FA8A6F6" w:rsidR="00140EA4" w:rsidRPr="008561D3" w:rsidRDefault="00140EA4" w:rsidP="008561D3">
      <w:pPr>
        <w:pStyle w:val="JDAccomplishment"/>
        <w:numPr>
          <w:ilvl w:val="0"/>
          <w:numId w:val="39"/>
        </w:numPr>
        <w:spacing w:before="60" w:after="60" w:line="276" w:lineRule="auto"/>
        <w:ind w:left="1224"/>
        <w:contextualSpacing w:val="0"/>
        <w:rPr>
          <w:rFonts w:ascii="Arial" w:hAnsi="Arial" w:cs="Arial"/>
          <w:i/>
          <w:iCs/>
          <w:u w:val="single"/>
        </w:rPr>
      </w:pPr>
      <w:r w:rsidRPr="004C1C58">
        <w:rPr>
          <w:rFonts w:ascii="Arial" w:hAnsi="Arial" w:cs="Arial"/>
          <w:i/>
          <w:iCs/>
          <w:u w:val="single"/>
        </w:rPr>
        <w:t xml:space="preserve">Voice and Diction: </w:t>
      </w:r>
      <w:r>
        <w:rPr>
          <w:rFonts w:ascii="Arial" w:hAnsi="Arial" w:cs="Arial"/>
        </w:rPr>
        <w:t>Rooted in Fitzmaurice Technique</w:t>
      </w:r>
      <w:r w:rsidR="00F319D1">
        <w:rPr>
          <w:rFonts w:ascii="Arial" w:hAnsi="Arial" w:cs="Arial"/>
        </w:rPr>
        <w:t>, The Linklater Method,</w:t>
      </w:r>
      <w:r>
        <w:rPr>
          <w:rFonts w:ascii="Arial" w:hAnsi="Arial" w:cs="Arial"/>
        </w:rPr>
        <w:t xml:space="preserve"> and Rodenburg’s Second Circle Work to navigate</w:t>
      </w:r>
      <w:r w:rsidR="00F319D1">
        <w:rPr>
          <w:rFonts w:ascii="Arial" w:hAnsi="Arial" w:cs="Arial"/>
        </w:rPr>
        <w:t xml:space="preserve"> a</w:t>
      </w:r>
      <w:r>
        <w:rPr>
          <w:rFonts w:ascii="Arial" w:hAnsi="Arial" w:cs="Arial"/>
        </w:rPr>
        <w:t xml:space="preserve"> tension free body and connecting breath and energy to sound ending the semester with the IPA and an introduction to dialects including British RP</w:t>
      </w:r>
      <w:r w:rsidR="00F319D1">
        <w:rPr>
          <w:rFonts w:ascii="Arial" w:hAnsi="Arial" w:cs="Arial"/>
        </w:rPr>
        <w:t xml:space="preserve"> and ATS.</w:t>
      </w:r>
    </w:p>
    <w:p w14:paraId="12059DCC" w14:textId="418648DC" w:rsidR="00193F09" w:rsidRPr="00BC29E9" w:rsidRDefault="00193F09" w:rsidP="00193F09">
      <w:pPr>
        <w:pStyle w:val="CompanyBlock"/>
        <w:spacing w:before="240"/>
        <w:rPr>
          <w:rFonts w:ascii="Arial" w:hAnsi="Arial" w:cs="Arial"/>
          <w:color w:val="000000"/>
        </w:rPr>
      </w:pPr>
      <w:r>
        <w:rPr>
          <w:rFonts w:ascii="Arial" w:hAnsi="Arial" w:cs="Arial"/>
          <w:color w:val="000000"/>
        </w:rPr>
        <w:t>Germantown Academy</w:t>
      </w:r>
      <w:r w:rsidRPr="00F25510">
        <w:rPr>
          <w:rFonts w:ascii="Arial" w:hAnsi="Arial" w:cs="Arial"/>
          <w:b w:val="0"/>
          <w:bCs w:val="0"/>
          <w:color w:val="000000"/>
        </w:rPr>
        <w:t xml:space="preserve">, </w:t>
      </w:r>
      <w:r>
        <w:rPr>
          <w:rFonts w:ascii="Arial" w:hAnsi="Arial" w:cs="Arial"/>
          <w:b w:val="0"/>
          <w:bCs w:val="0"/>
          <w:color w:val="000000"/>
        </w:rPr>
        <w:t>Philadelphia, PA</w:t>
      </w:r>
      <w:r w:rsidRPr="00BC29E9">
        <w:rPr>
          <w:rFonts w:ascii="Arial" w:hAnsi="Arial" w:cs="Arial"/>
          <w:color w:val="000000"/>
        </w:rPr>
        <w:tab/>
      </w:r>
      <w:r w:rsidR="00140EA4">
        <w:rPr>
          <w:rFonts w:ascii="Arial" w:hAnsi="Arial" w:cs="Arial"/>
          <w:color w:val="000000"/>
        </w:rPr>
        <w:t>2024-2025</w:t>
      </w:r>
    </w:p>
    <w:p w14:paraId="7A1E1DCD" w14:textId="373137DE" w:rsidR="00193F09" w:rsidRDefault="001E3FEB" w:rsidP="00193F09">
      <w:pPr>
        <w:pStyle w:val="JobTitleBlock"/>
        <w:spacing w:before="60" w:after="60"/>
        <w:ind w:left="0"/>
        <w:contextualSpacing w:val="0"/>
        <w:rPr>
          <w:rFonts w:ascii="Arial" w:hAnsi="Arial" w:cs="Arial"/>
          <w:color w:val="000000"/>
        </w:rPr>
      </w:pPr>
      <w:r>
        <w:rPr>
          <w:rFonts w:ascii="Arial" w:hAnsi="Arial" w:cs="Arial"/>
          <w:color w:val="000000"/>
        </w:rPr>
        <w:t>DIRECTOR OF THEATRE</w:t>
      </w:r>
    </w:p>
    <w:p w14:paraId="3D97F055" w14:textId="6462F057" w:rsidR="00193F09" w:rsidRDefault="00193F09" w:rsidP="00193F09">
      <w:pPr>
        <w:pStyle w:val="JobTitleBlock"/>
        <w:spacing w:before="60" w:after="60"/>
        <w:ind w:left="0"/>
        <w:contextualSpacing w:val="0"/>
        <w:rPr>
          <w:rFonts w:ascii="Arial" w:hAnsi="Arial" w:cs="Arial"/>
          <w:b w:val="0"/>
          <w:bCs w:val="0"/>
          <w:color w:val="000000" w:themeColor="text1"/>
        </w:rPr>
      </w:pPr>
      <w:r>
        <w:rPr>
          <w:rFonts w:ascii="Arial" w:hAnsi="Arial" w:cs="Arial"/>
          <w:b w:val="0"/>
          <w:bCs w:val="0"/>
          <w:color w:val="000000" w:themeColor="text1"/>
        </w:rPr>
        <w:t>Lead</w:t>
      </w:r>
      <w:r w:rsidRPr="00193F09">
        <w:rPr>
          <w:rFonts w:ascii="Arial" w:hAnsi="Arial" w:cs="Arial"/>
          <w:b w:val="0"/>
          <w:bCs w:val="0"/>
          <w:color w:val="000000" w:themeColor="text1"/>
        </w:rPr>
        <w:t xml:space="preserve"> and manage all aspects of the theatre program, overseeing the production of diverse, high-quality performances. My role includes curriculum development, faculty recruitment and mentoring, budgeting, and securing funding for productions. I collaborate with artistic teams, staff, and students to ensure the successful execution of mainstage and student-run productions, fostering a creative and inclusive environment. I also maintain relationships with industry professionals, local communities, and educational institutions, ensuring the program stays connected to current trends and opportunities in the theatre world. Additionally, I provide guidance and support to students in their artistic development, preparing them for careers in theatre and the performing arts.</w:t>
      </w:r>
    </w:p>
    <w:p w14:paraId="6C99B1D7" w14:textId="32BE2A72" w:rsidR="00193F09" w:rsidRDefault="00193F09" w:rsidP="00193F09">
      <w:pPr>
        <w:pStyle w:val="JDAccomplishment"/>
        <w:numPr>
          <w:ilvl w:val="0"/>
          <w:numId w:val="39"/>
        </w:numPr>
        <w:spacing w:before="60" w:after="60" w:line="276" w:lineRule="auto"/>
        <w:ind w:left="1224"/>
        <w:contextualSpacing w:val="0"/>
        <w:rPr>
          <w:rFonts w:ascii="Arial" w:hAnsi="Arial" w:cs="Arial"/>
        </w:rPr>
      </w:pPr>
      <w:r w:rsidRPr="00B7558D">
        <w:rPr>
          <w:rFonts w:ascii="Arial" w:hAnsi="Arial" w:cs="Arial"/>
          <w:i/>
          <w:iCs/>
          <w:u w:val="single"/>
        </w:rPr>
        <w:t xml:space="preserve">Actor’s </w:t>
      </w:r>
      <w:r>
        <w:rPr>
          <w:rFonts w:ascii="Arial" w:hAnsi="Arial" w:cs="Arial"/>
          <w:i/>
          <w:iCs/>
          <w:u w:val="single"/>
        </w:rPr>
        <w:t>S</w:t>
      </w:r>
      <w:r w:rsidRPr="00B7558D">
        <w:rPr>
          <w:rFonts w:ascii="Arial" w:hAnsi="Arial" w:cs="Arial"/>
          <w:i/>
          <w:iCs/>
          <w:u w:val="single"/>
        </w:rPr>
        <w:t>tudio: BFA Audition Course</w:t>
      </w:r>
      <w:r w:rsidRPr="00B7558D">
        <w:rPr>
          <w:rFonts w:ascii="Arial" w:hAnsi="Arial" w:cs="Arial"/>
        </w:rPr>
        <w:t xml:space="preserve">: </w:t>
      </w:r>
      <w:r>
        <w:rPr>
          <w:rFonts w:ascii="Arial" w:hAnsi="Arial" w:cs="Arial"/>
        </w:rPr>
        <w:t>Comprehensive step by step guide to preparing students for college auditions, from FAFSA and scholarship, to audition actor prep, and pre-screens coaching.</w:t>
      </w:r>
    </w:p>
    <w:p w14:paraId="5F4883F5" w14:textId="77777777" w:rsidR="00193F09" w:rsidRPr="00BC29E9" w:rsidRDefault="00193F09" w:rsidP="00193F09">
      <w:pPr>
        <w:pStyle w:val="JDAccomplishment"/>
        <w:numPr>
          <w:ilvl w:val="0"/>
          <w:numId w:val="39"/>
        </w:numPr>
        <w:spacing w:before="60" w:after="60" w:line="276" w:lineRule="auto"/>
        <w:ind w:left="1224"/>
        <w:contextualSpacing w:val="0"/>
        <w:rPr>
          <w:rFonts w:ascii="Arial" w:hAnsi="Arial" w:cs="Arial"/>
          <w:color w:val="000000"/>
        </w:rPr>
      </w:pPr>
      <w:r w:rsidRPr="00076E10">
        <w:rPr>
          <w:rFonts w:ascii="Arial" w:hAnsi="Arial" w:cs="Arial"/>
          <w:i/>
          <w:iCs/>
          <w:color w:val="000000"/>
          <w:u w:val="single"/>
        </w:rPr>
        <w:t xml:space="preserve">Theater </w:t>
      </w:r>
      <w:r>
        <w:rPr>
          <w:rFonts w:ascii="Arial" w:hAnsi="Arial" w:cs="Arial"/>
          <w:i/>
          <w:iCs/>
          <w:color w:val="000000"/>
          <w:u w:val="single"/>
        </w:rPr>
        <w:t>II</w:t>
      </w:r>
      <w:r w:rsidRPr="00076E10">
        <w:rPr>
          <w:rFonts w:ascii="Arial" w:hAnsi="Arial" w:cs="Arial"/>
          <w:i/>
          <w:iCs/>
          <w:color w:val="000000"/>
          <w:u w:val="single"/>
        </w:rPr>
        <w:t xml:space="preserve">: </w:t>
      </w:r>
      <w:r>
        <w:rPr>
          <w:rFonts w:ascii="Arial" w:hAnsi="Arial" w:cs="Arial"/>
          <w:i/>
          <w:iCs/>
          <w:color w:val="000000"/>
          <w:u w:val="single"/>
        </w:rPr>
        <w:t>Shakespeare/August Wilson</w:t>
      </w:r>
      <w:r>
        <w:rPr>
          <w:rFonts w:ascii="Arial" w:hAnsi="Arial" w:cs="Arial"/>
          <w:color w:val="000000"/>
        </w:rPr>
        <w:t>: Exploring scansion, rhetoric, and finding truth in size. Monologue and scene study using the August Wilson Cycle Plays. Students participated in August Wilson Monologue Competition.</w:t>
      </w:r>
    </w:p>
    <w:p w14:paraId="7E09E3A7" w14:textId="05CA85C6" w:rsidR="00193F09" w:rsidRPr="00193F09" w:rsidRDefault="00193F09" w:rsidP="00193F09">
      <w:pPr>
        <w:pStyle w:val="JDAccomplishment"/>
        <w:numPr>
          <w:ilvl w:val="0"/>
          <w:numId w:val="39"/>
        </w:numPr>
        <w:spacing w:before="60" w:after="60" w:line="276" w:lineRule="auto"/>
        <w:ind w:left="1224"/>
        <w:contextualSpacing w:val="0"/>
        <w:rPr>
          <w:rFonts w:ascii="Arial" w:hAnsi="Arial" w:cs="Arial"/>
        </w:rPr>
      </w:pPr>
      <w:r w:rsidRPr="00B7558D">
        <w:rPr>
          <w:rFonts w:ascii="Arial" w:hAnsi="Arial" w:cs="Arial"/>
          <w:i/>
          <w:iCs/>
          <w:u w:val="single"/>
        </w:rPr>
        <w:t>Theater III: Advanced Scene Study/Meisner</w:t>
      </w:r>
      <w:r w:rsidRPr="00B7558D">
        <w:rPr>
          <w:rFonts w:ascii="Arial" w:hAnsi="Arial" w:cs="Arial"/>
        </w:rPr>
        <w:t xml:space="preserve">: </w:t>
      </w:r>
      <w:r>
        <w:rPr>
          <w:rFonts w:ascii="Arial" w:hAnsi="Arial" w:cs="Arial"/>
        </w:rPr>
        <w:t xml:space="preserve">Develop active listening, truthful moment-to-moment physical and emotional responses, and specificity of actor choices in scripted scene work and monologues through exploration of various acting techniques, including Stanislavski. </w:t>
      </w:r>
      <w:r w:rsidRPr="00B7558D">
        <w:rPr>
          <w:rFonts w:ascii="Arial" w:hAnsi="Arial" w:cs="Arial"/>
        </w:rPr>
        <w:t xml:space="preserve"> </w:t>
      </w:r>
    </w:p>
    <w:p w14:paraId="1070CF8A" w14:textId="214FA172" w:rsidR="00BF227A" w:rsidRPr="00BC29E9" w:rsidRDefault="00BF227A" w:rsidP="00BF227A">
      <w:pPr>
        <w:pStyle w:val="CompanyBlock"/>
        <w:spacing w:before="240"/>
        <w:rPr>
          <w:rFonts w:ascii="Arial" w:hAnsi="Arial" w:cs="Arial"/>
          <w:color w:val="000000"/>
        </w:rPr>
      </w:pPr>
      <w:r>
        <w:rPr>
          <w:rFonts w:ascii="Arial" w:hAnsi="Arial" w:cs="Arial"/>
          <w:color w:val="000000"/>
        </w:rPr>
        <w:t>Boston Arts Academy</w:t>
      </w:r>
      <w:r w:rsidRPr="00F25510">
        <w:rPr>
          <w:rFonts w:ascii="Arial" w:hAnsi="Arial" w:cs="Arial"/>
          <w:b w:val="0"/>
          <w:bCs w:val="0"/>
          <w:color w:val="000000"/>
        </w:rPr>
        <w:t xml:space="preserve">, </w:t>
      </w:r>
      <w:r>
        <w:rPr>
          <w:rFonts w:ascii="Arial" w:hAnsi="Arial" w:cs="Arial"/>
          <w:b w:val="0"/>
          <w:bCs w:val="0"/>
          <w:color w:val="000000"/>
        </w:rPr>
        <w:t xml:space="preserve">Boston, </w:t>
      </w:r>
      <w:r w:rsidRPr="00F25510">
        <w:rPr>
          <w:rFonts w:ascii="Arial" w:hAnsi="Arial" w:cs="Arial"/>
          <w:b w:val="0"/>
          <w:bCs w:val="0"/>
          <w:color w:val="000000"/>
        </w:rPr>
        <w:t>MA</w:t>
      </w:r>
      <w:r w:rsidRPr="00BC29E9">
        <w:rPr>
          <w:rFonts w:ascii="Arial" w:hAnsi="Arial" w:cs="Arial"/>
          <w:color w:val="000000"/>
        </w:rPr>
        <w:tab/>
        <w:t>20</w:t>
      </w:r>
      <w:r>
        <w:rPr>
          <w:rFonts w:ascii="Arial" w:hAnsi="Arial" w:cs="Arial"/>
          <w:color w:val="000000"/>
        </w:rPr>
        <w:t>18</w:t>
      </w:r>
      <w:r w:rsidRPr="00BC29E9">
        <w:rPr>
          <w:rFonts w:ascii="Arial" w:hAnsi="Arial" w:cs="Arial"/>
          <w:color w:val="000000"/>
        </w:rPr>
        <w:t xml:space="preserve"> – </w:t>
      </w:r>
      <w:r w:rsidR="00193F09">
        <w:rPr>
          <w:rFonts w:ascii="Arial" w:hAnsi="Arial" w:cs="Arial"/>
          <w:color w:val="000000"/>
        </w:rPr>
        <w:t>2024</w:t>
      </w:r>
    </w:p>
    <w:p w14:paraId="7712B764" w14:textId="77777777" w:rsidR="00193F09" w:rsidRDefault="00BF227A" w:rsidP="00193F09">
      <w:pPr>
        <w:pStyle w:val="JobTitleBlock"/>
        <w:spacing w:before="60" w:after="60"/>
        <w:ind w:left="0"/>
        <w:contextualSpacing w:val="0"/>
        <w:rPr>
          <w:rFonts w:ascii="Arial" w:hAnsi="Arial" w:cs="Arial"/>
          <w:color w:val="000000"/>
        </w:rPr>
      </w:pPr>
      <w:r>
        <w:rPr>
          <w:rFonts w:ascii="Arial" w:hAnsi="Arial" w:cs="Arial"/>
          <w:color w:val="000000"/>
        </w:rPr>
        <w:t>THEATRE DEPARTMENT CHAIR &amp; ACTING FACULTY</w:t>
      </w:r>
    </w:p>
    <w:p w14:paraId="0CF057C5" w14:textId="08CEB1B1" w:rsidR="00BF227A" w:rsidRPr="00193F09" w:rsidRDefault="00BF227A" w:rsidP="00193F09">
      <w:pPr>
        <w:pStyle w:val="JobTitleBlock"/>
        <w:spacing w:before="60" w:after="60"/>
        <w:ind w:left="0"/>
        <w:contextualSpacing w:val="0"/>
        <w:rPr>
          <w:rFonts w:ascii="Arial" w:hAnsi="Arial" w:cs="Arial"/>
          <w:b w:val="0"/>
          <w:bCs w:val="0"/>
          <w:i/>
          <w:iCs/>
          <w:color w:val="000000"/>
        </w:rPr>
      </w:pPr>
      <w:r w:rsidRPr="00193F09">
        <w:rPr>
          <w:rFonts w:ascii="Arial" w:hAnsi="Arial" w:cs="Arial"/>
          <w:b w:val="0"/>
          <w:bCs w:val="0"/>
          <w:color w:val="000000"/>
        </w:rPr>
        <w:t>Department Chair which oversees 5 concentrations, a sizeable budget, and the scope and sequence of the theatre program of study. Deliver impactful Theatre &amp; Musical Theater classes at a professional performing and visual arts high school for more than 90+ students, ages 12 – 18 by implementing inclusive, culturally responsive educational approaches and developing individualized learning experiences. Lead Summer at BAA programming for students interested in pursuing the arts at the secondary</w:t>
      </w:r>
      <w:r w:rsidR="00F319D1">
        <w:rPr>
          <w:rFonts w:ascii="Arial" w:hAnsi="Arial" w:cs="Arial"/>
          <w:b w:val="0"/>
          <w:bCs w:val="0"/>
          <w:color w:val="000000"/>
        </w:rPr>
        <w:t xml:space="preserve"> and collegiate conservatory</w:t>
      </w:r>
      <w:r w:rsidRPr="00193F09">
        <w:rPr>
          <w:rFonts w:ascii="Arial" w:hAnsi="Arial" w:cs="Arial"/>
          <w:b w:val="0"/>
          <w:bCs w:val="0"/>
          <w:color w:val="000000"/>
        </w:rPr>
        <w:t xml:space="preserve"> level.</w:t>
      </w:r>
    </w:p>
    <w:p w14:paraId="7B63DA8F" w14:textId="77777777" w:rsidR="00BF227A" w:rsidRDefault="00BF227A" w:rsidP="00BF227A">
      <w:pPr>
        <w:pStyle w:val="JDAccomplishment"/>
        <w:numPr>
          <w:ilvl w:val="0"/>
          <w:numId w:val="36"/>
        </w:numPr>
        <w:spacing w:after="0" w:line="276" w:lineRule="auto"/>
        <w:ind w:left="720"/>
        <w:rPr>
          <w:rFonts w:ascii="Arial" w:hAnsi="Arial" w:cs="Arial"/>
          <w:color w:val="000000"/>
        </w:rPr>
      </w:pPr>
      <w:r>
        <w:rPr>
          <w:rFonts w:ascii="Arial" w:hAnsi="Arial" w:cs="Arial"/>
          <w:color w:val="000000"/>
        </w:rPr>
        <w:t>Articulated and planned the scope and sequence of the theatre program of study.</w:t>
      </w:r>
    </w:p>
    <w:p w14:paraId="40C4906B" w14:textId="77777777" w:rsidR="00BF227A" w:rsidRDefault="00BF227A" w:rsidP="00BF227A">
      <w:pPr>
        <w:pStyle w:val="JDAccomplishment"/>
        <w:numPr>
          <w:ilvl w:val="0"/>
          <w:numId w:val="36"/>
        </w:numPr>
        <w:spacing w:after="0" w:line="276" w:lineRule="auto"/>
        <w:ind w:left="720"/>
        <w:rPr>
          <w:rFonts w:ascii="Arial" w:hAnsi="Arial" w:cs="Arial"/>
          <w:color w:val="000000"/>
        </w:rPr>
      </w:pPr>
      <w:r>
        <w:rPr>
          <w:rFonts w:ascii="Arial" w:hAnsi="Arial" w:cs="Arial"/>
          <w:color w:val="000000"/>
        </w:rPr>
        <w:t>Set departmental objectives, goals, and policies collaboratively with members of the department.</w:t>
      </w:r>
    </w:p>
    <w:p w14:paraId="4FE52513" w14:textId="77777777" w:rsidR="00BF227A" w:rsidRDefault="00BF227A" w:rsidP="00BF227A">
      <w:pPr>
        <w:pStyle w:val="JDAccomplishment"/>
        <w:numPr>
          <w:ilvl w:val="0"/>
          <w:numId w:val="36"/>
        </w:numPr>
        <w:spacing w:after="0" w:line="276" w:lineRule="auto"/>
        <w:ind w:left="720"/>
        <w:rPr>
          <w:rFonts w:ascii="Arial" w:hAnsi="Arial" w:cs="Arial"/>
          <w:color w:val="000000"/>
        </w:rPr>
      </w:pPr>
      <w:r>
        <w:rPr>
          <w:rFonts w:ascii="Arial" w:hAnsi="Arial" w:cs="Arial"/>
          <w:color w:val="000000"/>
        </w:rPr>
        <w:t>Consulted with faculty to encourage self-evaluation and professional growth.</w:t>
      </w:r>
    </w:p>
    <w:p w14:paraId="24CC1954" w14:textId="77777777" w:rsidR="00BF227A" w:rsidRDefault="00BF227A" w:rsidP="00BF227A">
      <w:pPr>
        <w:pStyle w:val="JDAccomplishment"/>
        <w:numPr>
          <w:ilvl w:val="0"/>
          <w:numId w:val="36"/>
        </w:numPr>
        <w:spacing w:after="0" w:line="276" w:lineRule="auto"/>
        <w:ind w:left="720"/>
        <w:rPr>
          <w:rFonts w:ascii="Arial" w:hAnsi="Arial" w:cs="Arial"/>
          <w:color w:val="000000"/>
        </w:rPr>
      </w:pPr>
      <w:r>
        <w:rPr>
          <w:rFonts w:ascii="Arial" w:hAnsi="Arial" w:cs="Arial"/>
          <w:color w:val="000000"/>
        </w:rPr>
        <w:t>Held regularly scheduled department meetings, and retained records.</w:t>
      </w:r>
    </w:p>
    <w:p w14:paraId="44F473AC" w14:textId="77777777" w:rsidR="00BF227A" w:rsidRDefault="00BF227A" w:rsidP="00BF227A">
      <w:pPr>
        <w:pStyle w:val="JDAccomplishment"/>
        <w:numPr>
          <w:ilvl w:val="0"/>
          <w:numId w:val="36"/>
        </w:numPr>
        <w:spacing w:after="0" w:line="276" w:lineRule="auto"/>
        <w:ind w:left="720"/>
        <w:rPr>
          <w:rFonts w:ascii="Arial" w:hAnsi="Arial" w:cs="Arial"/>
          <w:color w:val="000000"/>
        </w:rPr>
      </w:pPr>
      <w:r>
        <w:rPr>
          <w:rFonts w:ascii="Arial" w:hAnsi="Arial" w:cs="Arial"/>
          <w:color w:val="000000"/>
        </w:rPr>
        <w:t xml:space="preserve">Held transparent access to the budget. </w:t>
      </w:r>
    </w:p>
    <w:p w14:paraId="71066440" w14:textId="77777777" w:rsidR="00BF227A" w:rsidRDefault="00BF227A" w:rsidP="00BF227A">
      <w:pPr>
        <w:pStyle w:val="JDAccomplishment"/>
        <w:numPr>
          <w:ilvl w:val="0"/>
          <w:numId w:val="36"/>
        </w:numPr>
        <w:spacing w:after="0" w:line="276" w:lineRule="auto"/>
        <w:ind w:left="720"/>
        <w:rPr>
          <w:rFonts w:ascii="Arial" w:hAnsi="Arial" w:cs="Arial"/>
          <w:color w:val="000000"/>
        </w:rPr>
      </w:pPr>
      <w:r>
        <w:rPr>
          <w:rFonts w:ascii="Arial" w:hAnsi="Arial" w:cs="Arial"/>
          <w:color w:val="000000"/>
        </w:rPr>
        <w:t xml:space="preserve">Formulated and maintained a budget of over 100k which included both guest artist contracts, and production budget. </w:t>
      </w:r>
    </w:p>
    <w:p w14:paraId="1D40D221" w14:textId="77777777" w:rsidR="00BF227A" w:rsidRDefault="00BF227A" w:rsidP="00BF227A">
      <w:pPr>
        <w:pStyle w:val="JDAccomplishment"/>
        <w:numPr>
          <w:ilvl w:val="0"/>
          <w:numId w:val="36"/>
        </w:numPr>
        <w:spacing w:after="0" w:line="276" w:lineRule="auto"/>
        <w:ind w:left="720"/>
        <w:rPr>
          <w:rFonts w:ascii="Arial" w:hAnsi="Arial" w:cs="Arial"/>
          <w:color w:val="000000"/>
        </w:rPr>
      </w:pPr>
      <w:r>
        <w:rPr>
          <w:rFonts w:ascii="Arial" w:hAnsi="Arial" w:cs="Arial"/>
          <w:color w:val="000000"/>
        </w:rPr>
        <w:t>Assisted in the evaluation of candidates to fill vacancies in the department.</w:t>
      </w:r>
    </w:p>
    <w:p w14:paraId="5AC9FE99" w14:textId="77777777" w:rsidR="00BF227A" w:rsidRDefault="00BF227A" w:rsidP="00BF227A">
      <w:pPr>
        <w:pStyle w:val="JDAccomplishment"/>
        <w:numPr>
          <w:ilvl w:val="0"/>
          <w:numId w:val="36"/>
        </w:numPr>
        <w:spacing w:after="0" w:line="276" w:lineRule="auto"/>
        <w:ind w:left="720"/>
        <w:rPr>
          <w:rFonts w:ascii="Arial" w:hAnsi="Arial" w:cs="Arial"/>
          <w:color w:val="000000"/>
        </w:rPr>
      </w:pPr>
      <w:r>
        <w:rPr>
          <w:rFonts w:ascii="Arial" w:hAnsi="Arial" w:cs="Arial"/>
          <w:color w:val="000000"/>
        </w:rPr>
        <w:t>Designed our production season to include both mainstage productions, and showcases.</w:t>
      </w:r>
    </w:p>
    <w:p w14:paraId="12391FC8" w14:textId="77777777" w:rsidR="00BF227A" w:rsidRPr="00BC29E9" w:rsidRDefault="00BF227A" w:rsidP="00BF227A">
      <w:pPr>
        <w:pStyle w:val="JDAccomplishment"/>
        <w:numPr>
          <w:ilvl w:val="0"/>
          <w:numId w:val="36"/>
        </w:numPr>
        <w:spacing w:after="0" w:line="276" w:lineRule="auto"/>
        <w:ind w:left="720"/>
        <w:rPr>
          <w:rFonts w:ascii="Arial" w:hAnsi="Arial" w:cs="Arial"/>
          <w:color w:val="000000"/>
        </w:rPr>
      </w:pPr>
      <w:r>
        <w:rPr>
          <w:rFonts w:ascii="Arial" w:hAnsi="Arial" w:cs="Arial"/>
          <w:color w:val="000000"/>
        </w:rPr>
        <w:lastRenderedPageBreak/>
        <w:t xml:space="preserve">Instruct students in interpreting songs to understand true lyrical meaning and themes. </w:t>
      </w:r>
    </w:p>
    <w:p w14:paraId="3484FA39" w14:textId="77777777" w:rsidR="00BF227A" w:rsidRDefault="00BF227A" w:rsidP="00BF227A">
      <w:pPr>
        <w:pStyle w:val="JDAccomplishment"/>
        <w:numPr>
          <w:ilvl w:val="0"/>
          <w:numId w:val="36"/>
        </w:numPr>
        <w:spacing w:after="0" w:line="276" w:lineRule="auto"/>
        <w:ind w:left="720"/>
        <w:rPr>
          <w:rFonts w:ascii="Arial" w:hAnsi="Arial" w:cs="Arial"/>
          <w:color w:val="000000"/>
        </w:rPr>
      </w:pPr>
      <w:r>
        <w:rPr>
          <w:rFonts w:ascii="Arial" w:hAnsi="Arial" w:cs="Arial"/>
          <w:color w:val="000000"/>
        </w:rPr>
        <w:t>Teach movement and character building to help students embody unique characters while on stage.</w:t>
      </w:r>
    </w:p>
    <w:p w14:paraId="6C8029E1" w14:textId="77777777" w:rsidR="00BF227A" w:rsidRPr="009153DE" w:rsidRDefault="00BF227A" w:rsidP="00BF227A">
      <w:pPr>
        <w:pStyle w:val="JDAccomplishment"/>
        <w:numPr>
          <w:ilvl w:val="0"/>
          <w:numId w:val="36"/>
        </w:numPr>
        <w:spacing w:after="0" w:line="276" w:lineRule="auto"/>
        <w:ind w:left="720"/>
        <w:rPr>
          <w:rFonts w:ascii="Arial" w:hAnsi="Arial" w:cs="Arial"/>
          <w:color w:val="000000"/>
        </w:rPr>
      </w:pPr>
      <w:r>
        <w:rPr>
          <w:rFonts w:ascii="Arial" w:hAnsi="Arial" w:cs="Arial"/>
          <w:color w:val="000000"/>
        </w:rPr>
        <w:t>Collaborate with interdisciplinary team to facilitate yearly auditions and cast incoming class.</w:t>
      </w:r>
    </w:p>
    <w:p w14:paraId="0BD3A064" w14:textId="77777777" w:rsidR="00BF227A" w:rsidRDefault="00BF227A" w:rsidP="00BF227A">
      <w:pPr>
        <w:pStyle w:val="JDAccomplishment"/>
        <w:numPr>
          <w:ilvl w:val="0"/>
          <w:numId w:val="36"/>
        </w:numPr>
        <w:spacing w:after="0" w:line="276" w:lineRule="auto"/>
        <w:ind w:left="720"/>
        <w:rPr>
          <w:rFonts w:ascii="Arial" w:hAnsi="Arial" w:cs="Arial"/>
          <w:color w:val="000000"/>
        </w:rPr>
      </w:pPr>
      <w:r>
        <w:rPr>
          <w:rFonts w:ascii="Arial" w:hAnsi="Arial" w:cs="Arial"/>
          <w:color w:val="000000"/>
        </w:rPr>
        <w:t xml:space="preserve">Formulate resourceful plans to manage budget requirements and produce high quality programming within budget limitations. </w:t>
      </w:r>
    </w:p>
    <w:p w14:paraId="50BCD559" w14:textId="77777777" w:rsidR="00BF227A" w:rsidRDefault="00BF227A" w:rsidP="00BF227A">
      <w:pPr>
        <w:pStyle w:val="JDAccomplishment"/>
        <w:numPr>
          <w:ilvl w:val="0"/>
          <w:numId w:val="36"/>
        </w:numPr>
        <w:spacing w:after="0" w:line="276" w:lineRule="auto"/>
        <w:ind w:left="720"/>
        <w:rPr>
          <w:rFonts w:ascii="Arial" w:hAnsi="Arial" w:cs="Arial"/>
          <w:color w:val="000000"/>
        </w:rPr>
      </w:pPr>
      <w:r>
        <w:rPr>
          <w:rFonts w:ascii="Arial" w:hAnsi="Arial" w:cs="Arial"/>
          <w:color w:val="000000"/>
        </w:rPr>
        <w:t>Mentor diverse young actors with varied interests to achieve academic and professional goals by building rapport and providing safe spaces.</w:t>
      </w:r>
    </w:p>
    <w:p w14:paraId="775199EF" w14:textId="77777777" w:rsidR="00BF227A" w:rsidRDefault="00BF227A" w:rsidP="00BF227A">
      <w:pPr>
        <w:pStyle w:val="JDAccomplishment"/>
        <w:numPr>
          <w:ilvl w:val="0"/>
          <w:numId w:val="36"/>
        </w:numPr>
        <w:spacing w:after="0" w:line="276" w:lineRule="auto"/>
        <w:ind w:left="720"/>
        <w:rPr>
          <w:rFonts w:ascii="Arial" w:hAnsi="Arial" w:cs="Arial"/>
          <w:b/>
          <w:bCs/>
          <w:i/>
          <w:iCs/>
        </w:rPr>
      </w:pPr>
      <w:r w:rsidRPr="00B7558D">
        <w:rPr>
          <w:rFonts w:ascii="Arial" w:hAnsi="Arial" w:cs="Arial"/>
        </w:rPr>
        <w:t xml:space="preserve">Conceptualize activities, discussions, and special projects to encourage student engagement and critical thinking. </w:t>
      </w:r>
      <w:r w:rsidRPr="00B7558D">
        <w:rPr>
          <w:rFonts w:ascii="Arial" w:hAnsi="Arial" w:cs="Arial"/>
          <w:i/>
          <w:iCs/>
        </w:rPr>
        <w:t>Courses taught include:</w:t>
      </w:r>
      <w:r w:rsidRPr="00B7558D">
        <w:rPr>
          <w:rFonts w:ascii="Arial" w:hAnsi="Arial" w:cs="Arial"/>
          <w:b/>
          <w:bCs/>
          <w:i/>
          <w:iCs/>
        </w:rPr>
        <w:t xml:space="preserve"> </w:t>
      </w:r>
    </w:p>
    <w:p w14:paraId="108B6787" w14:textId="77777777" w:rsidR="00BF227A" w:rsidRDefault="00BF227A" w:rsidP="00BF227A">
      <w:pPr>
        <w:pStyle w:val="JDAccomplishment"/>
        <w:numPr>
          <w:ilvl w:val="0"/>
          <w:numId w:val="39"/>
        </w:numPr>
        <w:spacing w:before="60" w:after="60" w:line="276" w:lineRule="auto"/>
        <w:ind w:left="1224"/>
        <w:contextualSpacing w:val="0"/>
        <w:rPr>
          <w:rFonts w:ascii="Arial" w:hAnsi="Arial" w:cs="Arial"/>
        </w:rPr>
      </w:pPr>
      <w:r>
        <w:rPr>
          <w:rFonts w:ascii="Arial" w:hAnsi="Arial" w:cs="Arial"/>
          <w:i/>
          <w:iCs/>
          <w:u w:val="single"/>
        </w:rPr>
        <w:t>Voice I and II</w:t>
      </w:r>
      <w:r w:rsidRPr="003348B8">
        <w:rPr>
          <w:rFonts w:ascii="Arial" w:hAnsi="Arial" w:cs="Arial"/>
        </w:rPr>
        <w:t>:</w:t>
      </w:r>
      <w:r>
        <w:rPr>
          <w:rFonts w:ascii="Arial" w:hAnsi="Arial" w:cs="Arial"/>
        </w:rPr>
        <w:t xml:space="preserve"> Practical study of vocal production and articulation, as well asl movement and relaxation methods for actors, broadcasters, and public speakers.</w:t>
      </w:r>
    </w:p>
    <w:p w14:paraId="4F0F69B4" w14:textId="77777777" w:rsidR="00BF227A" w:rsidRDefault="00BF227A" w:rsidP="00BF227A">
      <w:pPr>
        <w:pStyle w:val="JDAccomplishment"/>
        <w:numPr>
          <w:ilvl w:val="0"/>
          <w:numId w:val="39"/>
        </w:numPr>
        <w:spacing w:before="60" w:after="60" w:line="276" w:lineRule="auto"/>
        <w:ind w:left="1224"/>
        <w:contextualSpacing w:val="0"/>
        <w:rPr>
          <w:rFonts w:ascii="Arial" w:hAnsi="Arial" w:cs="Arial"/>
        </w:rPr>
      </w:pPr>
      <w:r>
        <w:rPr>
          <w:rFonts w:ascii="Arial" w:hAnsi="Arial" w:cs="Arial"/>
          <w:i/>
          <w:iCs/>
          <w:u w:val="single"/>
        </w:rPr>
        <w:t>Voice III and IV</w:t>
      </w:r>
      <w:r w:rsidRPr="003348B8">
        <w:rPr>
          <w:rFonts w:ascii="Arial" w:hAnsi="Arial" w:cs="Arial"/>
        </w:rPr>
        <w:t xml:space="preserve">: </w:t>
      </w:r>
      <w:r>
        <w:rPr>
          <w:rFonts w:ascii="Arial" w:hAnsi="Arial" w:cs="Arial"/>
        </w:rPr>
        <w:t>Advanced Voice utilizing methods of Fitzmaurice, Linklater, and Rodenburg taught in correlation with Actor’s Studio using BFA audition prep materials.</w:t>
      </w:r>
    </w:p>
    <w:p w14:paraId="1D56F90E" w14:textId="77777777" w:rsidR="00BF227A" w:rsidRPr="00B7558D" w:rsidRDefault="00BF227A" w:rsidP="00BF227A">
      <w:pPr>
        <w:pStyle w:val="JDAccomplishment"/>
        <w:numPr>
          <w:ilvl w:val="0"/>
          <w:numId w:val="39"/>
        </w:numPr>
        <w:spacing w:before="60" w:after="60" w:line="276" w:lineRule="auto"/>
        <w:ind w:left="1224"/>
        <w:contextualSpacing w:val="0"/>
        <w:rPr>
          <w:rFonts w:ascii="Arial" w:hAnsi="Arial" w:cs="Arial"/>
        </w:rPr>
      </w:pPr>
      <w:r>
        <w:rPr>
          <w:rFonts w:ascii="Arial" w:hAnsi="Arial" w:cs="Arial"/>
          <w:i/>
          <w:iCs/>
          <w:u w:val="single"/>
        </w:rPr>
        <w:t>Movement II</w:t>
      </w:r>
      <w:r w:rsidRPr="003348B8">
        <w:rPr>
          <w:rFonts w:ascii="Arial" w:hAnsi="Arial" w:cs="Arial"/>
        </w:rPr>
        <w:t>:</w:t>
      </w:r>
      <w:r>
        <w:rPr>
          <w:rFonts w:ascii="Arial" w:hAnsi="Arial" w:cs="Arial"/>
        </w:rPr>
        <w:t xml:space="preserve"> </w:t>
      </w:r>
      <w:r w:rsidRPr="00B7558D">
        <w:rPr>
          <w:rFonts w:ascii="Arial" w:hAnsi="Arial" w:cs="Arial"/>
        </w:rPr>
        <w:t xml:space="preserve"> </w:t>
      </w:r>
      <w:r>
        <w:rPr>
          <w:rFonts w:ascii="Arial" w:hAnsi="Arial" w:cs="Arial"/>
        </w:rPr>
        <w:t xml:space="preserve">Intro course utilizing methodologies of Laban and Michael Chekhov. </w:t>
      </w:r>
      <w:r w:rsidRPr="00B7558D">
        <w:rPr>
          <w:rFonts w:ascii="Arial" w:hAnsi="Arial" w:cs="Arial"/>
        </w:rPr>
        <w:t xml:space="preserve"> </w:t>
      </w:r>
    </w:p>
    <w:p w14:paraId="2C9D5FAF" w14:textId="77777777" w:rsidR="00BF227A" w:rsidRPr="00BC29E9" w:rsidRDefault="00BF227A" w:rsidP="00BF227A">
      <w:pPr>
        <w:pStyle w:val="JDAccomplishment"/>
        <w:numPr>
          <w:ilvl w:val="0"/>
          <w:numId w:val="39"/>
        </w:numPr>
        <w:spacing w:before="60" w:after="60" w:line="276" w:lineRule="auto"/>
        <w:ind w:left="1224"/>
        <w:contextualSpacing w:val="0"/>
        <w:rPr>
          <w:rFonts w:ascii="Arial" w:hAnsi="Arial" w:cs="Arial"/>
          <w:color w:val="000000"/>
        </w:rPr>
      </w:pPr>
      <w:r w:rsidRPr="00076E10">
        <w:rPr>
          <w:rFonts w:ascii="Arial" w:hAnsi="Arial" w:cs="Arial"/>
          <w:i/>
          <w:iCs/>
          <w:color w:val="000000"/>
          <w:u w:val="single"/>
        </w:rPr>
        <w:t xml:space="preserve">Theater </w:t>
      </w:r>
      <w:r>
        <w:rPr>
          <w:rFonts w:ascii="Arial" w:hAnsi="Arial" w:cs="Arial"/>
          <w:i/>
          <w:iCs/>
          <w:color w:val="000000"/>
          <w:u w:val="single"/>
        </w:rPr>
        <w:t>II</w:t>
      </w:r>
      <w:r w:rsidRPr="00076E10">
        <w:rPr>
          <w:rFonts w:ascii="Arial" w:hAnsi="Arial" w:cs="Arial"/>
          <w:i/>
          <w:iCs/>
          <w:color w:val="000000"/>
          <w:u w:val="single"/>
        </w:rPr>
        <w:t xml:space="preserve">: </w:t>
      </w:r>
      <w:r>
        <w:rPr>
          <w:rFonts w:ascii="Arial" w:hAnsi="Arial" w:cs="Arial"/>
          <w:i/>
          <w:iCs/>
          <w:color w:val="000000"/>
          <w:u w:val="single"/>
        </w:rPr>
        <w:t>Shakespeare/August Wilson</w:t>
      </w:r>
      <w:r>
        <w:rPr>
          <w:rFonts w:ascii="Arial" w:hAnsi="Arial" w:cs="Arial"/>
          <w:color w:val="000000"/>
        </w:rPr>
        <w:t>: Exploring scansion, rhetoric, and finding truth in size. Monologue and scene study using the August Wilson Cycle Plays. Students participated in August Wilson Monologue Competition.</w:t>
      </w:r>
    </w:p>
    <w:p w14:paraId="2C6C8EFF" w14:textId="77777777" w:rsidR="00BF227A" w:rsidRPr="00B7558D" w:rsidRDefault="00BF227A" w:rsidP="00BF227A">
      <w:pPr>
        <w:pStyle w:val="JDAccomplishment"/>
        <w:numPr>
          <w:ilvl w:val="0"/>
          <w:numId w:val="39"/>
        </w:numPr>
        <w:spacing w:before="60" w:after="60" w:line="276" w:lineRule="auto"/>
        <w:ind w:left="1224"/>
        <w:contextualSpacing w:val="0"/>
        <w:rPr>
          <w:rFonts w:ascii="Arial" w:hAnsi="Arial" w:cs="Arial"/>
        </w:rPr>
      </w:pPr>
      <w:r w:rsidRPr="00B7558D">
        <w:rPr>
          <w:rFonts w:ascii="Arial" w:hAnsi="Arial" w:cs="Arial"/>
          <w:i/>
          <w:iCs/>
          <w:u w:val="single"/>
        </w:rPr>
        <w:t>Theater III: Advanced Scene Study/Meisner</w:t>
      </w:r>
      <w:r w:rsidRPr="00B7558D">
        <w:rPr>
          <w:rFonts w:ascii="Arial" w:hAnsi="Arial" w:cs="Arial"/>
        </w:rPr>
        <w:t xml:space="preserve">: </w:t>
      </w:r>
      <w:r>
        <w:rPr>
          <w:rFonts w:ascii="Arial" w:hAnsi="Arial" w:cs="Arial"/>
        </w:rPr>
        <w:t xml:space="preserve">Develop active listening, truthful moment-to-moment physical and emotional responses, and specificity of actor choices in scripted scene work and monologues through exploration of various acting techniques, including Stanislavski. </w:t>
      </w:r>
      <w:r w:rsidRPr="00B7558D">
        <w:rPr>
          <w:rFonts w:ascii="Arial" w:hAnsi="Arial" w:cs="Arial"/>
        </w:rPr>
        <w:t xml:space="preserve"> </w:t>
      </w:r>
    </w:p>
    <w:p w14:paraId="5BB69EFB" w14:textId="77777777" w:rsidR="00BF227A" w:rsidRPr="00B7558D" w:rsidRDefault="00BF227A" w:rsidP="00BF227A">
      <w:pPr>
        <w:pStyle w:val="JDAccomplishment"/>
        <w:numPr>
          <w:ilvl w:val="0"/>
          <w:numId w:val="39"/>
        </w:numPr>
        <w:spacing w:before="60" w:after="60" w:line="276" w:lineRule="auto"/>
        <w:ind w:left="1224"/>
        <w:contextualSpacing w:val="0"/>
        <w:rPr>
          <w:rFonts w:ascii="Arial" w:hAnsi="Arial" w:cs="Arial"/>
        </w:rPr>
      </w:pPr>
      <w:r w:rsidRPr="00B7558D">
        <w:rPr>
          <w:rFonts w:ascii="Arial" w:hAnsi="Arial" w:cs="Arial"/>
          <w:i/>
          <w:iCs/>
          <w:u w:val="single"/>
        </w:rPr>
        <w:t xml:space="preserve">Actor’s </w:t>
      </w:r>
      <w:r>
        <w:rPr>
          <w:rFonts w:ascii="Arial" w:hAnsi="Arial" w:cs="Arial"/>
          <w:i/>
          <w:iCs/>
          <w:u w:val="single"/>
        </w:rPr>
        <w:t>S</w:t>
      </w:r>
      <w:r w:rsidRPr="00B7558D">
        <w:rPr>
          <w:rFonts w:ascii="Arial" w:hAnsi="Arial" w:cs="Arial"/>
          <w:i/>
          <w:iCs/>
          <w:u w:val="single"/>
        </w:rPr>
        <w:t>tudio: BFA Audition Course</w:t>
      </w:r>
      <w:r w:rsidRPr="00B7558D">
        <w:rPr>
          <w:rFonts w:ascii="Arial" w:hAnsi="Arial" w:cs="Arial"/>
        </w:rPr>
        <w:t xml:space="preserve">: </w:t>
      </w:r>
      <w:r>
        <w:rPr>
          <w:rFonts w:ascii="Arial" w:hAnsi="Arial" w:cs="Arial"/>
        </w:rPr>
        <w:t xml:space="preserve">Comprehensive step by step guide to preparing students for college auditions, from FAFSA and scholarship, to audition actor prep, and pre-screens coaching. </w:t>
      </w:r>
      <w:r w:rsidRPr="00B7558D">
        <w:rPr>
          <w:rFonts w:ascii="Arial" w:hAnsi="Arial" w:cs="Arial"/>
        </w:rPr>
        <w:t xml:space="preserve"> </w:t>
      </w:r>
    </w:p>
    <w:p w14:paraId="07FDF4EE" w14:textId="77777777" w:rsidR="00BF227A" w:rsidRPr="00B7558D" w:rsidRDefault="00BF227A" w:rsidP="00BF227A">
      <w:pPr>
        <w:pStyle w:val="JDAccomplishment"/>
        <w:numPr>
          <w:ilvl w:val="0"/>
          <w:numId w:val="39"/>
        </w:numPr>
        <w:spacing w:before="60" w:after="60" w:line="276" w:lineRule="auto"/>
        <w:ind w:left="1224"/>
        <w:contextualSpacing w:val="0"/>
        <w:rPr>
          <w:rFonts w:ascii="Arial" w:hAnsi="Arial" w:cs="Arial"/>
        </w:rPr>
      </w:pPr>
      <w:r w:rsidRPr="00B7558D">
        <w:rPr>
          <w:rFonts w:ascii="Arial" w:hAnsi="Arial" w:cs="Arial"/>
          <w:i/>
          <w:iCs/>
          <w:u w:val="single"/>
        </w:rPr>
        <w:t>Creative Lab: The Artist’s Way Series</w:t>
      </w:r>
      <w:r w:rsidRPr="00B7558D">
        <w:rPr>
          <w:rFonts w:ascii="Arial" w:hAnsi="Arial" w:cs="Arial"/>
        </w:rPr>
        <w:t>:</w:t>
      </w:r>
      <w:r>
        <w:rPr>
          <w:rFonts w:ascii="Arial" w:hAnsi="Arial" w:cs="Arial"/>
        </w:rPr>
        <w:t xml:space="preserve"> Intro course designed to create and speak about art and explore elements of theater. Lessons on how to interact in creation of live theater experience, including origins, nature, and importance of impact on audience. </w:t>
      </w:r>
    </w:p>
    <w:p w14:paraId="34A9F799" w14:textId="77777777" w:rsidR="00BF227A" w:rsidRPr="00B7558D" w:rsidRDefault="00BF227A" w:rsidP="00BF227A">
      <w:pPr>
        <w:pStyle w:val="JDAccomplishment"/>
        <w:numPr>
          <w:ilvl w:val="0"/>
          <w:numId w:val="39"/>
        </w:numPr>
        <w:spacing w:before="60" w:after="60" w:line="276" w:lineRule="auto"/>
        <w:ind w:left="1224"/>
        <w:contextualSpacing w:val="0"/>
        <w:rPr>
          <w:rFonts w:ascii="Arial" w:hAnsi="Arial" w:cs="Arial"/>
        </w:rPr>
      </w:pPr>
      <w:r w:rsidRPr="00B7558D">
        <w:rPr>
          <w:rFonts w:ascii="Arial" w:hAnsi="Arial" w:cs="Arial"/>
          <w:i/>
          <w:iCs/>
          <w:u w:val="single"/>
        </w:rPr>
        <w:t>Musical Theater I</w:t>
      </w:r>
      <w:r w:rsidRPr="00B7558D">
        <w:rPr>
          <w:rFonts w:ascii="Arial" w:hAnsi="Arial" w:cs="Arial"/>
        </w:rPr>
        <w:t xml:space="preserve">: </w:t>
      </w:r>
      <w:r>
        <w:rPr>
          <w:rFonts w:ascii="Arial" w:hAnsi="Arial" w:cs="Arial"/>
        </w:rPr>
        <w:t xml:space="preserve">“Acting through song” techniques, including vocal production and diction, actor presence, character development, and interpretation of music and lyrics. </w:t>
      </w:r>
      <w:r w:rsidRPr="00B7558D">
        <w:rPr>
          <w:rFonts w:ascii="Arial" w:hAnsi="Arial" w:cs="Arial"/>
        </w:rPr>
        <w:t xml:space="preserve"> </w:t>
      </w:r>
    </w:p>
    <w:p w14:paraId="778C77B4" w14:textId="77777777" w:rsidR="00BF227A" w:rsidRDefault="00BF227A" w:rsidP="00BF227A">
      <w:pPr>
        <w:pStyle w:val="JDAccomplishment"/>
        <w:numPr>
          <w:ilvl w:val="0"/>
          <w:numId w:val="39"/>
        </w:numPr>
        <w:spacing w:before="60" w:after="60" w:line="276" w:lineRule="auto"/>
        <w:ind w:left="1224"/>
        <w:contextualSpacing w:val="0"/>
        <w:rPr>
          <w:rFonts w:ascii="Arial" w:hAnsi="Arial" w:cs="Arial"/>
        </w:rPr>
      </w:pPr>
      <w:r w:rsidRPr="00B7558D">
        <w:rPr>
          <w:rFonts w:ascii="Arial" w:hAnsi="Arial" w:cs="Arial"/>
          <w:i/>
          <w:iCs/>
          <w:u w:val="single"/>
        </w:rPr>
        <w:t>Musical Theater II</w:t>
      </w:r>
      <w:r w:rsidRPr="00B7558D">
        <w:rPr>
          <w:rFonts w:ascii="Arial" w:hAnsi="Arial" w:cs="Arial"/>
        </w:rPr>
        <w:t xml:space="preserve">: </w:t>
      </w:r>
      <w:r>
        <w:rPr>
          <w:rFonts w:ascii="Arial" w:hAnsi="Arial" w:cs="Arial"/>
        </w:rPr>
        <w:t>Chekhov action based and Meisner “listen and respond” connection with scene partner in spoken and sung scenes.</w:t>
      </w:r>
      <w:r w:rsidRPr="00B7558D">
        <w:rPr>
          <w:rFonts w:ascii="Arial" w:hAnsi="Arial" w:cs="Arial"/>
        </w:rPr>
        <w:t xml:space="preserve"> </w:t>
      </w:r>
      <w:r>
        <w:rPr>
          <w:rFonts w:ascii="Arial" w:hAnsi="Arial" w:cs="Arial"/>
        </w:rPr>
        <w:t>Choreographer in collaboration on group numbers.</w:t>
      </w:r>
    </w:p>
    <w:p w14:paraId="6AB42EEB" w14:textId="1BDF7B0E" w:rsidR="00BF227A" w:rsidRPr="00BF227A" w:rsidRDefault="00BF227A" w:rsidP="00BF227A">
      <w:pPr>
        <w:pStyle w:val="JDAccomplishment"/>
        <w:numPr>
          <w:ilvl w:val="0"/>
          <w:numId w:val="39"/>
        </w:numPr>
        <w:spacing w:before="60" w:after="60" w:line="276" w:lineRule="auto"/>
        <w:ind w:left="1224"/>
        <w:contextualSpacing w:val="0"/>
        <w:rPr>
          <w:rFonts w:ascii="Arial" w:hAnsi="Arial" w:cs="Arial"/>
        </w:rPr>
      </w:pPr>
      <w:r>
        <w:rPr>
          <w:rFonts w:ascii="Arial" w:hAnsi="Arial" w:cs="Arial"/>
          <w:i/>
          <w:iCs/>
          <w:u w:val="single"/>
        </w:rPr>
        <w:t>Seminar III</w:t>
      </w:r>
      <w:r w:rsidRPr="003348B8">
        <w:rPr>
          <w:rFonts w:ascii="Arial" w:hAnsi="Arial" w:cs="Arial"/>
        </w:rPr>
        <w:t>:</w:t>
      </w:r>
      <w:r>
        <w:rPr>
          <w:rFonts w:ascii="Arial" w:hAnsi="Arial" w:cs="Arial"/>
        </w:rPr>
        <w:t xml:space="preserve"> English Language Arts class engaging students in reading and writing through the lens of an artist. Readings and writings supported student’s engagement in arts activism and social responsibility.</w:t>
      </w:r>
    </w:p>
    <w:p w14:paraId="414508D6" w14:textId="77777777" w:rsidR="00BF227A" w:rsidRDefault="00BF227A" w:rsidP="007620EF">
      <w:pPr>
        <w:pStyle w:val="CompanyBlock"/>
        <w:tabs>
          <w:tab w:val="clear" w:pos="10800"/>
          <w:tab w:val="left" w:pos="8680"/>
        </w:tabs>
        <w:spacing w:before="0" w:after="20"/>
        <w:rPr>
          <w:rFonts w:ascii="Arial" w:hAnsi="Arial" w:cs="Arial"/>
          <w:color w:val="000000"/>
        </w:rPr>
      </w:pPr>
    </w:p>
    <w:p w14:paraId="0390C27B" w14:textId="26723B0C" w:rsidR="007620EF" w:rsidRDefault="007620EF" w:rsidP="007620EF">
      <w:pPr>
        <w:pStyle w:val="CompanyBlock"/>
        <w:tabs>
          <w:tab w:val="clear" w:pos="10800"/>
          <w:tab w:val="left" w:pos="8680"/>
        </w:tabs>
        <w:spacing w:before="0" w:after="20"/>
        <w:rPr>
          <w:rFonts w:ascii="Arial" w:hAnsi="Arial" w:cs="Arial"/>
          <w:b w:val="0"/>
          <w:bCs w:val="0"/>
          <w:color w:val="000000"/>
        </w:rPr>
      </w:pPr>
      <w:r>
        <w:rPr>
          <w:rFonts w:ascii="Arial" w:hAnsi="Arial" w:cs="Arial"/>
          <w:color w:val="000000"/>
        </w:rPr>
        <w:t xml:space="preserve">American Musical Dramatic Academy, </w:t>
      </w:r>
      <w:r w:rsidRPr="007620EF">
        <w:rPr>
          <w:rFonts w:ascii="Arial" w:hAnsi="Arial" w:cs="Arial"/>
          <w:b w:val="0"/>
          <w:bCs w:val="0"/>
          <w:color w:val="000000"/>
        </w:rPr>
        <w:t>New York, NY</w:t>
      </w:r>
      <w:r>
        <w:rPr>
          <w:rFonts w:ascii="Arial" w:hAnsi="Arial" w:cs="Arial"/>
          <w:b w:val="0"/>
          <w:bCs w:val="0"/>
          <w:color w:val="000000"/>
        </w:rPr>
        <w:tab/>
        <w:t xml:space="preserve"> </w:t>
      </w:r>
      <w:r w:rsidRPr="007620EF">
        <w:rPr>
          <w:rFonts w:ascii="Arial" w:hAnsi="Arial" w:cs="Arial"/>
          <w:color w:val="000000"/>
        </w:rPr>
        <w:t>202</w:t>
      </w:r>
      <w:r w:rsidR="00BF227A">
        <w:rPr>
          <w:rFonts w:ascii="Arial" w:hAnsi="Arial" w:cs="Arial"/>
          <w:color w:val="000000"/>
        </w:rPr>
        <w:t>1</w:t>
      </w:r>
      <w:r w:rsidRPr="007620EF">
        <w:rPr>
          <w:rFonts w:ascii="Arial" w:hAnsi="Arial" w:cs="Arial"/>
          <w:color w:val="000000"/>
        </w:rPr>
        <w:t xml:space="preserve"> – Present</w:t>
      </w:r>
    </w:p>
    <w:p w14:paraId="3AC91D54" w14:textId="1354AF0F" w:rsidR="007620EF" w:rsidRPr="007620EF" w:rsidRDefault="007620EF" w:rsidP="00594338">
      <w:pPr>
        <w:pStyle w:val="CompanyBlock"/>
        <w:spacing w:before="60" w:after="60"/>
        <w:rPr>
          <w:rFonts w:ascii="Arial" w:hAnsi="Arial" w:cs="Arial"/>
          <w:color w:val="000000"/>
        </w:rPr>
      </w:pPr>
      <w:r w:rsidRPr="007620EF">
        <w:rPr>
          <w:rFonts w:ascii="Arial" w:hAnsi="Arial" w:cs="Arial"/>
          <w:color w:val="000000"/>
        </w:rPr>
        <w:t>ADMISSIONS &amp; RECRUITMENT / AUDITION COACH / ADJUDICATOR</w:t>
      </w:r>
    </w:p>
    <w:p w14:paraId="657C404A" w14:textId="333D3826" w:rsidR="00BF227A" w:rsidRPr="00BF227A" w:rsidRDefault="00594338" w:rsidP="00BF227A">
      <w:pPr>
        <w:pStyle w:val="CompanyBlock"/>
        <w:spacing w:before="0"/>
        <w:rPr>
          <w:rFonts w:ascii="Arial" w:hAnsi="Arial" w:cs="Arial"/>
          <w:b w:val="0"/>
          <w:bCs w:val="0"/>
          <w:color w:val="000000"/>
        </w:rPr>
      </w:pPr>
      <w:r>
        <w:rPr>
          <w:rFonts w:ascii="Arial" w:hAnsi="Arial" w:cs="Arial"/>
          <w:b w:val="0"/>
          <w:bCs w:val="0"/>
          <w:color w:val="000000"/>
        </w:rPr>
        <w:t xml:space="preserve">National and International AMDA audition representative supporting auditioning students while making a recommendation regarding their AMDA program of study in either Acting, Musical Theatre, and or Dance. Lead interactive, safe auditions and workshops in various disciplines for admittance into </w:t>
      </w:r>
      <w:r w:rsidR="00D83102">
        <w:rPr>
          <w:rFonts w:ascii="Arial" w:hAnsi="Arial" w:cs="Arial"/>
          <w:b w:val="0"/>
          <w:bCs w:val="0"/>
          <w:color w:val="000000"/>
        </w:rPr>
        <w:t>the American Musical Dramatic Academy. Coach students in song interpretation and monologue work</w:t>
      </w:r>
      <w:r w:rsidR="00370B43">
        <w:rPr>
          <w:rFonts w:ascii="Arial" w:hAnsi="Arial" w:cs="Arial"/>
          <w:b w:val="0"/>
          <w:bCs w:val="0"/>
          <w:color w:val="000000"/>
        </w:rPr>
        <w:t>, u</w:t>
      </w:r>
      <w:r w:rsidR="00D83102">
        <w:rPr>
          <w:rFonts w:ascii="Arial" w:hAnsi="Arial" w:cs="Arial"/>
          <w:b w:val="0"/>
          <w:bCs w:val="0"/>
          <w:color w:val="000000"/>
        </w:rPr>
        <w:t xml:space="preserve">ltimately </w:t>
      </w:r>
      <w:r w:rsidR="00AD7D13">
        <w:rPr>
          <w:rFonts w:ascii="Arial" w:hAnsi="Arial" w:cs="Arial"/>
          <w:b w:val="0"/>
          <w:bCs w:val="0"/>
          <w:color w:val="000000"/>
        </w:rPr>
        <w:t xml:space="preserve">deciding </w:t>
      </w:r>
      <w:r w:rsidR="00D83102">
        <w:rPr>
          <w:rFonts w:ascii="Arial" w:hAnsi="Arial" w:cs="Arial"/>
          <w:b w:val="0"/>
          <w:bCs w:val="0"/>
          <w:color w:val="000000"/>
        </w:rPr>
        <w:t>their acceptance to their chosen training program.</w:t>
      </w:r>
    </w:p>
    <w:p w14:paraId="78DBBECB" w14:textId="23E06789" w:rsidR="003201A9" w:rsidRPr="00B7558D" w:rsidRDefault="003201A9" w:rsidP="003201A9">
      <w:pPr>
        <w:pStyle w:val="CompanyBlock"/>
        <w:spacing w:before="240"/>
        <w:rPr>
          <w:rFonts w:ascii="Arial" w:hAnsi="Arial" w:cs="Arial"/>
          <w:color w:val="auto"/>
        </w:rPr>
      </w:pPr>
      <w:r w:rsidRPr="00B7558D">
        <w:rPr>
          <w:rFonts w:ascii="Arial" w:hAnsi="Arial" w:cs="Arial"/>
          <w:color w:val="auto"/>
        </w:rPr>
        <w:t xml:space="preserve">Boston Theater Company, </w:t>
      </w:r>
      <w:r w:rsidRPr="00B7558D">
        <w:rPr>
          <w:rFonts w:ascii="Arial" w:hAnsi="Arial" w:cs="Arial"/>
          <w:b w:val="0"/>
          <w:bCs w:val="0"/>
          <w:color w:val="auto"/>
        </w:rPr>
        <w:t>Boston, MA</w:t>
      </w:r>
      <w:r w:rsidRPr="00B7558D">
        <w:rPr>
          <w:rFonts w:ascii="Arial" w:hAnsi="Arial" w:cs="Arial"/>
          <w:color w:val="auto"/>
        </w:rPr>
        <w:tab/>
      </w:r>
      <w:r w:rsidR="006E5524">
        <w:rPr>
          <w:rFonts w:ascii="Arial" w:hAnsi="Arial" w:cs="Arial"/>
          <w:color w:val="auto"/>
        </w:rPr>
        <w:t xml:space="preserve"> </w:t>
      </w:r>
      <w:r w:rsidRPr="00B7558D">
        <w:rPr>
          <w:rFonts w:ascii="Arial" w:hAnsi="Arial" w:cs="Arial"/>
          <w:color w:val="auto"/>
        </w:rPr>
        <w:t>201</w:t>
      </w:r>
      <w:r>
        <w:rPr>
          <w:rFonts w:ascii="Arial" w:hAnsi="Arial" w:cs="Arial"/>
          <w:color w:val="auto"/>
        </w:rPr>
        <w:t>8</w:t>
      </w:r>
      <w:r w:rsidRPr="00B7558D">
        <w:rPr>
          <w:rFonts w:ascii="Arial" w:hAnsi="Arial" w:cs="Arial"/>
          <w:color w:val="auto"/>
        </w:rPr>
        <w:t xml:space="preserve"> – </w:t>
      </w:r>
      <w:r w:rsidR="00193F09">
        <w:rPr>
          <w:rFonts w:ascii="Arial" w:hAnsi="Arial" w:cs="Arial"/>
          <w:color w:val="auto"/>
        </w:rPr>
        <w:t>2023</w:t>
      </w:r>
    </w:p>
    <w:p w14:paraId="21335DDF" w14:textId="11A24C18" w:rsidR="003201A9" w:rsidRPr="00B7558D" w:rsidRDefault="009153DE" w:rsidP="003201A9">
      <w:pPr>
        <w:pStyle w:val="JobTitleBlock"/>
        <w:spacing w:before="60" w:after="60"/>
        <w:ind w:left="0"/>
        <w:contextualSpacing w:val="0"/>
        <w:rPr>
          <w:rFonts w:ascii="Arial" w:hAnsi="Arial" w:cs="Arial"/>
          <w:color w:val="auto"/>
        </w:rPr>
      </w:pPr>
      <w:r>
        <w:rPr>
          <w:rFonts w:ascii="Arial" w:hAnsi="Arial" w:cs="Arial"/>
          <w:color w:val="auto"/>
        </w:rPr>
        <w:t>SHAKESPEARE</w:t>
      </w:r>
      <w:r w:rsidR="003201A9" w:rsidRPr="00B7558D">
        <w:rPr>
          <w:rFonts w:ascii="Arial" w:hAnsi="Arial" w:cs="Arial"/>
          <w:color w:val="auto"/>
        </w:rPr>
        <w:t xml:space="preserve"> TEACHING ARTIST</w:t>
      </w:r>
    </w:p>
    <w:p w14:paraId="4AA4EBAF" w14:textId="4067D3D6" w:rsidR="003201A9" w:rsidRPr="00B7558D" w:rsidRDefault="003201A9" w:rsidP="003201A9">
      <w:pPr>
        <w:pStyle w:val="JobDescription"/>
        <w:spacing w:before="80" w:after="80" w:line="276" w:lineRule="auto"/>
        <w:ind w:left="0"/>
        <w:rPr>
          <w:rFonts w:ascii="Arial" w:hAnsi="Arial" w:cs="Arial"/>
        </w:rPr>
      </w:pPr>
      <w:r w:rsidRPr="00B7558D">
        <w:rPr>
          <w:rFonts w:ascii="Arial" w:hAnsi="Arial" w:cs="Arial"/>
        </w:rPr>
        <w:t>Teach</w:t>
      </w:r>
      <w:r w:rsidR="0015444C">
        <w:rPr>
          <w:rFonts w:ascii="Arial" w:hAnsi="Arial" w:cs="Arial"/>
        </w:rPr>
        <w:t xml:space="preserve"> workshop-based</w:t>
      </w:r>
      <w:r w:rsidRPr="00B7558D">
        <w:rPr>
          <w:rFonts w:ascii="Arial" w:hAnsi="Arial" w:cs="Arial"/>
        </w:rPr>
        <w:t xml:space="preserve"> Shakespeare</w:t>
      </w:r>
      <w:r w:rsidR="00E34750">
        <w:rPr>
          <w:rFonts w:ascii="Arial" w:hAnsi="Arial" w:cs="Arial"/>
        </w:rPr>
        <w:t xml:space="preserve"> courses</w:t>
      </w:r>
      <w:r w:rsidRPr="00B7558D">
        <w:rPr>
          <w:rFonts w:ascii="Arial" w:hAnsi="Arial" w:cs="Arial"/>
        </w:rPr>
        <w:t xml:space="preserve"> for more than </w:t>
      </w:r>
      <w:r w:rsidR="009153DE">
        <w:rPr>
          <w:rFonts w:ascii="Arial" w:hAnsi="Arial" w:cs="Arial"/>
        </w:rPr>
        <w:t>25+</w:t>
      </w:r>
      <w:r w:rsidRPr="00B7558D">
        <w:rPr>
          <w:rFonts w:ascii="Arial" w:hAnsi="Arial" w:cs="Arial"/>
        </w:rPr>
        <w:t xml:space="preserve"> actors within K-12 environment around Greater Boston area</w:t>
      </w:r>
      <w:r w:rsidR="00E34750">
        <w:rPr>
          <w:rFonts w:ascii="Arial" w:hAnsi="Arial" w:cs="Arial"/>
        </w:rPr>
        <w:t>, as well as international schools visiting Boston</w:t>
      </w:r>
      <w:r w:rsidR="0015444C">
        <w:rPr>
          <w:rFonts w:ascii="Arial" w:hAnsi="Arial" w:cs="Arial"/>
        </w:rPr>
        <w:t>.</w:t>
      </w:r>
    </w:p>
    <w:p w14:paraId="33F270D7" w14:textId="1955EE8A" w:rsidR="003201A9" w:rsidRPr="00B7558D" w:rsidRDefault="003201A9" w:rsidP="003201A9">
      <w:pPr>
        <w:pStyle w:val="JDAccomplishment"/>
        <w:numPr>
          <w:ilvl w:val="0"/>
          <w:numId w:val="38"/>
        </w:numPr>
        <w:spacing w:after="0" w:line="276" w:lineRule="auto"/>
        <w:ind w:left="720"/>
        <w:rPr>
          <w:rFonts w:ascii="Arial" w:hAnsi="Arial" w:cs="Arial"/>
        </w:rPr>
      </w:pPr>
      <w:r w:rsidRPr="00B7558D">
        <w:rPr>
          <w:rFonts w:ascii="Arial" w:hAnsi="Arial" w:cs="Arial"/>
        </w:rPr>
        <w:t>Le</w:t>
      </w:r>
      <w:r w:rsidR="00F86038">
        <w:rPr>
          <w:rFonts w:ascii="Arial" w:hAnsi="Arial" w:cs="Arial"/>
        </w:rPr>
        <w:t>a</w:t>
      </w:r>
      <w:r w:rsidRPr="00B7558D">
        <w:rPr>
          <w:rFonts w:ascii="Arial" w:hAnsi="Arial" w:cs="Arial"/>
        </w:rPr>
        <w:t xml:space="preserve">d interactive activities, scenes, improv sessions, and 1:1 learning to instill joy in arts. </w:t>
      </w:r>
    </w:p>
    <w:p w14:paraId="76DFC0E4" w14:textId="52578129" w:rsidR="003201A9" w:rsidRPr="00B7558D" w:rsidRDefault="003201A9" w:rsidP="003201A9">
      <w:pPr>
        <w:pStyle w:val="JDAccomplishment"/>
        <w:numPr>
          <w:ilvl w:val="0"/>
          <w:numId w:val="38"/>
        </w:numPr>
        <w:spacing w:after="0" w:line="276" w:lineRule="auto"/>
        <w:ind w:left="720"/>
        <w:rPr>
          <w:rFonts w:ascii="Arial" w:hAnsi="Arial" w:cs="Arial"/>
        </w:rPr>
      </w:pPr>
      <w:r w:rsidRPr="00B7558D">
        <w:rPr>
          <w:rFonts w:ascii="Arial" w:hAnsi="Arial" w:cs="Arial"/>
        </w:rPr>
        <w:t>Engage</w:t>
      </w:r>
      <w:r w:rsidR="00F86038">
        <w:rPr>
          <w:rFonts w:ascii="Arial" w:hAnsi="Arial" w:cs="Arial"/>
        </w:rPr>
        <w:t xml:space="preserve"> </w:t>
      </w:r>
      <w:r>
        <w:rPr>
          <w:rFonts w:ascii="Arial" w:hAnsi="Arial" w:cs="Arial"/>
        </w:rPr>
        <w:t xml:space="preserve">international </w:t>
      </w:r>
      <w:r w:rsidRPr="00B7558D">
        <w:rPr>
          <w:rFonts w:ascii="Arial" w:hAnsi="Arial" w:cs="Arial"/>
        </w:rPr>
        <w:t xml:space="preserve">young learners on simple to complex techniques to activate creativity in performing selected Shakespeare’s plays. </w:t>
      </w:r>
    </w:p>
    <w:p w14:paraId="6F9D192D" w14:textId="0202DDD6" w:rsidR="003201A9" w:rsidRPr="003201A9" w:rsidRDefault="003201A9" w:rsidP="003201A9">
      <w:pPr>
        <w:pStyle w:val="JDAccomplishment"/>
        <w:numPr>
          <w:ilvl w:val="0"/>
          <w:numId w:val="38"/>
        </w:numPr>
        <w:spacing w:after="0" w:line="276" w:lineRule="auto"/>
        <w:ind w:left="720"/>
        <w:rPr>
          <w:rFonts w:ascii="Arial" w:hAnsi="Arial" w:cs="Arial"/>
          <w:i/>
          <w:iCs/>
        </w:rPr>
      </w:pPr>
      <w:r>
        <w:rPr>
          <w:rFonts w:ascii="Arial" w:hAnsi="Arial" w:cs="Arial"/>
        </w:rPr>
        <w:lastRenderedPageBreak/>
        <w:t xml:space="preserve">Receive consistent positive feedback from Educational Director for exceptional engagement of students in bringing Shakespeare to life using real world examples. </w:t>
      </w:r>
    </w:p>
    <w:p w14:paraId="2D9C017D" w14:textId="220A2EAA" w:rsidR="009113E9" w:rsidRPr="00B7558D" w:rsidRDefault="002B443C" w:rsidP="009113E9">
      <w:pPr>
        <w:pStyle w:val="CompanyBlock"/>
        <w:spacing w:before="240"/>
        <w:rPr>
          <w:rFonts w:ascii="Arial" w:hAnsi="Arial" w:cs="Arial"/>
          <w:color w:val="auto"/>
        </w:rPr>
      </w:pPr>
      <w:r>
        <w:rPr>
          <w:rFonts w:ascii="Arial" w:hAnsi="Arial" w:cs="Arial"/>
          <w:color w:val="auto"/>
        </w:rPr>
        <w:t>Dean College</w:t>
      </w:r>
      <w:r w:rsidR="009113E9" w:rsidRPr="00B7558D">
        <w:rPr>
          <w:rFonts w:ascii="Arial" w:hAnsi="Arial" w:cs="Arial"/>
          <w:color w:val="auto"/>
        </w:rPr>
        <w:t xml:space="preserve">, </w:t>
      </w:r>
      <w:r w:rsidR="009D36EF">
        <w:rPr>
          <w:rFonts w:ascii="Arial" w:hAnsi="Arial" w:cs="Arial"/>
          <w:b w:val="0"/>
          <w:bCs w:val="0"/>
          <w:color w:val="auto"/>
        </w:rPr>
        <w:t>Franklin, MA</w:t>
      </w:r>
      <w:r w:rsidR="009113E9" w:rsidRPr="00B7558D">
        <w:rPr>
          <w:rFonts w:ascii="Arial" w:hAnsi="Arial" w:cs="Arial"/>
          <w:color w:val="auto"/>
        </w:rPr>
        <w:tab/>
      </w:r>
      <w:r w:rsidR="009113E9">
        <w:rPr>
          <w:rFonts w:ascii="Arial" w:hAnsi="Arial" w:cs="Arial"/>
          <w:color w:val="auto"/>
        </w:rPr>
        <w:t xml:space="preserve">   </w:t>
      </w:r>
      <w:r w:rsidR="009113E9" w:rsidRPr="009153DE">
        <w:rPr>
          <w:rFonts w:ascii="Arial" w:hAnsi="Arial" w:cs="Arial"/>
          <w:color w:val="000000"/>
        </w:rPr>
        <w:t>Fall</w:t>
      </w:r>
      <w:r w:rsidR="009153DE" w:rsidRPr="009153DE">
        <w:rPr>
          <w:rFonts w:ascii="Arial" w:hAnsi="Arial" w:cs="Arial"/>
          <w:color w:val="000000"/>
        </w:rPr>
        <w:t>/Spring</w:t>
      </w:r>
      <w:r w:rsidR="009113E9">
        <w:rPr>
          <w:rFonts w:ascii="Arial" w:hAnsi="Arial" w:cs="Arial"/>
          <w:color w:val="auto"/>
        </w:rPr>
        <w:t xml:space="preserve"> </w:t>
      </w:r>
      <w:r w:rsidR="009113E9" w:rsidRPr="00B7558D">
        <w:rPr>
          <w:rFonts w:ascii="Arial" w:hAnsi="Arial" w:cs="Arial"/>
          <w:color w:val="auto"/>
        </w:rPr>
        <w:t>20</w:t>
      </w:r>
      <w:r w:rsidR="009113E9">
        <w:rPr>
          <w:rFonts w:ascii="Arial" w:hAnsi="Arial" w:cs="Arial"/>
          <w:color w:val="auto"/>
        </w:rPr>
        <w:t>20</w:t>
      </w:r>
    </w:p>
    <w:p w14:paraId="54F1E16D" w14:textId="77777777" w:rsidR="009113E9" w:rsidRPr="00B7558D" w:rsidRDefault="009113E9" w:rsidP="009113E9">
      <w:pPr>
        <w:pStyle w:val="JobTitleBlock"/>
        <w:spacing w:before="60" w:after="60"/>
        <w:ind w:left="0"/>
        <w:contextualSpacing w:val="0"/>
        <w:rPr>
          <w:rFonts w:ascii="Arial" w:hAnsi="Arial" w:cs="Arial"/>
          <w:color w:val="auto"/>
        </w:rPr>
      </w:pPr>
      <w:r w:rsidRPr="00B7558D">
        <w:rPr>
          <w:rFonts w:ascii="Arial" w:hAnsi="Arial" w:cs="Arial"/>
          <w:color w:val="auto"/>
        </w:rPr>
        <w:t xml:space="preserve">ADJUNCT PROFESSOR </w:t>
      </w:r>
    </w:p>
    <w:p w14:paraId="5E61FFF4" w14:textId="2EA92C2C" w:rsidR="009113E9" w:rsidRPr="00B7558D" w:rsidRDefault="00D077A8" w:rsidP="009113E9">
      <w:pPr>
        <w:pStyle w:val="JobDescription"/>
        <w:spacing w:before="80" w:after="80" w:line="276" w:lineRule="auto"/>
        <w:ind w:left="0"/>
        <w:rPr>
          <w:rFonts w:ascii="Arial" w:hAnsi="Arial" w:cs="Arial"/>
        </w:rPr>
      </w:pPr>
      <w:r>
        <w:rPr>
          <w:rFonts w:ascii="Arial" w:hAnsi="Arial" w:cs="Arial"/>
        </w:rPr>
        <w:t>Taught</w:t>
      </w:r>
      <w:r w:rsidR="009113E9" w:rsidRPr="00B7558D">
        <w:rPr>
          <w:rFonts w:ascii="Arial" w:hAnsi="Arial" w:cs="Arial"/>
        </w:rPr>
        <w:t xml:space="preserve"> </w:t>
      </w:r>
      <w:r w:rsidR="009153DE">
        <w:rPr>
          <w:rFonts w:ascii="Arial" w:hAnsi="Arial" w:cs="Arial"/>
        </w:rPr>
        <w:t>60+</w:t>
      </w:r>
      <w:r w:rsidR="009113E9" w:rsidRPr="00B7558D">
        <w:rPr>
          <w:rFonts w:ascii="Arial" w:hAnsi="Arial" w:cs="Arial"/>
        </w:rPr>
        <w:t xml:space="preserve"> undergraduate students focused on acting techniques, performance, voice, movement, and</w:t>
      </w:r>
      <w:r w:rsidR="009153DE">
        <w:rPr>
          <w:rFonts w:ascii="Arial" w:hAnsi="Arial" w:cs="Arial"/>
        </w:rPr>
        <w:t xml:space="preserve"> devised</w:t>
      </w:r>
      <w:r w:rsidR="009113E9" w:rsidRPr="00B7558D">
        <w:rPr>
          <w:rFonts w:ascii="Arial" w:hAnsi="Arial" w:cs="Arial"/>
        </w:rPr>
        <w:t xml:space="preserve"> theater ensemble. Supported university initiatives in developing dynamic courses to improve young performers confidence, academic achievement, and creativity. </w:t>
      </w:r>
    </w:p>
    <w:p w14:paraId="79667987" w14:textId="77777777" w:rsidR="009153DE" w:rsidRPr="009153DE" w:rsidRDefault="009113E9" w:rsidP="009113E9">
      <w:pPr>
        <w:pStyle w:val="JDAccomplishment"/>
        <w:numPr>
          <w:ilvl w:val="0"/>
          <w:numId w:val="36"/>
        </w:numPr>
        <w:spacing w:after="0" w:line="276" w:lineRule="auto"/>
        <w:ind w:left="720"/>
        <w:rPr>
          <w:rFonts w:ascii="Arial" w:hAnsi="Arial" w:cs="Arial"/>
          <w:b/>
          <w:bCs/>
          <w:i/>
          <w:iCs/>
        </w:rPr>
      </w:pPr>
      <w:r w:rsidRPr="00B7558D">
        <w:rPr>
          <w:rFonts w:ascii="Arial" w:hAnsi="Arial" w:cs="Arial"/>
        </w:rPr>
        <w:t>Conceptualized activities, discussions, and special projects to encourage student engagement and critical thinking.</w:t>
      </w:r>
    </w:p>
    <w:p w14:paraId="100F14C2" w14:textId="3344746D" w:rsidR="009113E9" w:rsidRPr="009153DE" w:rsidRDefault="009153DE" w:rsidP="009153DE">
      <w:pPr>
        <w:pStyle w:val="JDAccomplishment"/>
        <w:numPr>
          <w:ilvl w:val="0"/>
          <w:numId w:val="36"/>
        </w:numPr>
        <w:spacing w:after="0" w:line="276" w:lineRule="auto"/>
        <w:ind w:left="720"/>
        <w:rPr>
          <w:rFonts w:ascii="Arial" w:hAnsi="Arial" w:cs="Arial"/>
          <w:color w:val="000000"/>
        </w:rPr>
      </w:pPr>
      <w:r>
        <w:rPr>
          <w:rFonts w:ascii="Arial" w:hAnsi="Arial" w:cs="Arial"/>
          <w:color w:val="000000"/>
        </w:rPr>
        <w:t>Conduct</w:t>
      </w:r>
      <w:r w:rsidR="00F86038">
        <w:rPr>
          <w:rFonts w:ascii="Arial" w:hAnsi="Arial" w:cs="Arial"/>
          <w:color w:val="000000"/>
        </w:rPr>
        <w:t>ed</w:t>
      </w:r>
      <w:r>
        <w:rPr>
          <w:rFonts w:ascii="Arial" w:hAnsi="Arial" w:cs="Arial"/>
          <w:color w:val="000000"/>
        </w:rPr>
        <w:t xml:space="preserve"> regular officer hours to advise students in academic and professional pursuits.</w:t>
      </w:r>
      <w:r w:rsidR="009D36EF">
        <w:rPr>
          <w:rFonts w:ascii="Arial" w:hAnsi="Arial" w:cs="Arial"/>
        </w:rPr>
        <w:t xml:space="preserve"> </w:t>
      </w:r>
      <w:r w:rsidR="009113E9" w:rsidRPr="009153DE">
        <w:rPr>
          <w:rFonts w:ascii="Arial" w:hAnsi="Arial" w:cs="Arial"/>
          <w:i/>
          <w:iCs/>
        </w:rPr>
        <w:t>Courses taught include:</w:t>
      </w:r>
      <w:r w:rsidR="009113E9" w:rsidRPr="009153DE">
        <w:rPr>
          <w:rFonts w:ascii="Arial" w:hAnsi="Arial" w:cs="Arial"/>
          <w:b/>
          <w:bCs/>
          <w:i/>
          <w:iCs/>
        </w:rPr>
        <w:t xml:space="preserve"> </w:t>
      </w:r>
    </w:p>
    <w:p w14:paraId="5A8BF4C6" w14:textId="77777777" w:rsidR="003348B8" w:rsidRDefault="002B443C" w:rsidP="002B443C">
      <w:pPr>
        <w:pStyle w:val="JDAccomplishment"/>
        <w:numPr>
          <w:ilvl w:val="0"/>
          <w:numId w:val="39"/>
        </w:numPr>
        <w:spacing w:before="60" w:after="60" w:line="276" w:lineRule="auto"/>
        <w:ind w:left="1224"/>
        <w:contextualSpacing w:val="0"/>
        <w:rPr>
          <w:rFonts w:ascii="Arial" w:hAnsi="Arial" w:cs="Arial"/>
        </w:rPr>
      </w:pPr>
      <w:r w:rsidRPr="00B7558D">
        <w:rPr>
          <w:rFonts w:ascii="Arial" w:hAnsi="Arial" w:cs="Arial"/>
          <w:i/>
          <w:iCs/>
          <w:u w:val="single"/>
        </w:rPr>
        <w:t>Basic Performance II</w:t>
      </w:r>
      <w:r w:rsidRPr="00B7558D">
        <w:rPr>
          <w:rFonts w:ascii="Arial" w:hAnsi="Arial" w:cs="Arial"/>
        </w:rPr>
        <w:t xml:space="preserve">: </w:t>
      </w:r>
      <w:r>
        <w:rPr>
          <w:rFonts w:ascii="Arial" w:hAnsi="Arial" w:cs="Arial"/>
        </w:rPr>
        <w:t>Acting course with beginning level application of open scenes, scripted scene work, and monologues.</w:t>
      </w:r>
    </w:p>
    <w:p w14:paraId="2A949F1D" w14:textId="194745C3" w:rsidR="002B443C" w:rsidRPr="003348B8" w:rsidRDefault="003348B8" w:rsidP="003348B8">
      <w:pPr>
        <w:pStyle w:val="JDAccomplishment"/>
        <w:numPr>
          <w:ilvl w:val="0"/>
          <w:numId w:val="39"/>
        </w:numPr>
        <w:spacing w:before="60" w:after="60" w:line="276" w:lineRule="auto"/>
        <w:ind w:left="1224"/>
        <w:contextualSpacing w:val="0"/>
        <w:rPr>
          <w:rFonts w:ascii="Arial" w:hAnsi="Arial" w:cs="Arial"/>
          <w:color w:val="000000"/>
        </w:rPr>
      </w:pPr>
      <w:r w:rsidRPr="00076E10">
        <w:rPr>
          <w:rFonts w:ascii="Arial" w:hAnsi="Arial" w:cs="Arial"/>
          <w:i/>
          <w:iCs/>
          <w:color w:val="000000"/>
          <w:u w:val="single"/>
        </w:rPr>
        <w:t xml:space="preserve">Theater </w:t>
      </w:r>
      <w:r>
        <w:rPr>
          <w:rFonts w:ascii="Arial" w:hAnsi="Arial" w:cs="Arial"/>
          <w:i/>
          <w:iCs/>
          <w:color w:val="000000"/>
          <w:u w:val="single"/>
        </w:rPr>
        <w:t>I</w:t>
      </w:r>
      <w:r w:rsidRPr="00076E10">
        <w:rPr>
          <w:rFonts w:ascii="Arial" w:hAnsi="Arial" w:cs="Arial"/>
          <w:i/>
          <w:iCs/>
          <w:color w:val="000000"/>
          <w:u w:val="single"/>
        </w:rPr>
        <w:t>: Stanislavski/Hagen</w:t>
      </w:r>
      <w:r>
        <w:rPr>
          <w:rFonts w:ascii="Arial" w:hAnsi="Arial" w:cs="Arial"/>
          <w:color w:val="000000"/>
        </w:rPr>
        <w:t xml:space="preserve">: Understanding action-based acting techniques, relationship to objects/environment/people, and script/character analysis with application to beginning level open scenes, scripted scene work, and monologues. </w:t>
      </w:r>
    </w:p>
    <w:p w14:paraId="22A8D2D6" w14:textId="5E113851" w:rsidR="002B443C" w:rsidRPr="00B7558D" w:rsidRDefault="002B443C" w:rsidP="002B443C">
      <w:pPr>
        <w:pStyle w:val="JDAccomplishment"/>
        <w:numPr>
          <w:ilvl w:val="0"/>
          <w:numId w:val="39"/>
        </w:numPr>
        <w:spacing w:before="60" w:after="60" w:line="276" w:lineRule="auto"/>
        <w:ind w:left="1224"/>
        <w:contextualSpacing w:val="0"/>
        <w:rPr>
          <w:rFonts w:ascii="Arial" w:hAnsi="Arial" w:cs="Arial"/>
        </w:rPr>
      </w:pPr>
      <w:r w:rsidRPr="00B7558D">
        <w:rPr>
          <w:rFonts w:ascii="Arial" w:hAnsi="Arial" w:cs="Arial"/>
          <w:i/>
          <w:iCs/>
          <w:u w:val="single"/>
        </w:rPr>
        <w:t>Voice and Movement for the Actor</w:t>
      </w:r>
      <w:r w:rsidRPr="00B7558D">
        <w:rPr>
          <w:rFonts w:ascii="Arial" w:hAnsi="Arial" w:cs="Arial"/>
        </w:rPr>
        <w:t xml:space="preserve">: </w:t>
      </w:r>
      <w:r>
        <w:rPr>
          <w:rFonts w:ascii="Arial" w:hAnsi="Arial" w:cs="Arial"/>
        </w:rPr>
        <w:t>Practical study of vocal production and articulation, as well as movement and relaxation methods for actors, broadcasters, and public speakers.</w:t>
      </w:r>
      <w:r w:rsidR="009D36EF">
        <w:rPr>
          <w:rFonts w:ascii="Arial" w:hAnsi="Arial" w:cs="Arial"/>
        </w:rPr>
        <w:t xml:space="preserve"> Methods taught: Fitzmaurice, Viewpoints, and Laban.</w:t>
      </w:r>
      <w:r>
        <w:rPr>
          <w:rFonts w:ascii="Arial" w:hAnsi="Arial" w:cs="Arial"/>
        </w:rPr>
        <w:t xml:space="preserve"> </w:t>
      </w:r>
      <w:r w:rsidRPr="00B7558D">
        <w:rPr>
          <w:rFonts w:ascii="Arial" w:hAnsi="Arial" w:cs="Arial"/>
        </w:rPr>
        <w:t xml:space="preserve"> </w:t>
      </w:r>
    </w:p>
    <w:p w14:paraId="6EF2B6C1" w14:textId="11CF7FB7" w:rsidR="002B443C" w:rsidRPr="00E67E95" w:rsidRDefault="002B443C" w:rsidP="00E67E95">
      <w:pPr>
        <w:pStyle w:val="JDAccomplishment"/>
        <w:numPr>
          <w:ilvl w:val="0"/>
          <w:numId w:val="39"/>
        </w:numPr>
        <w:spacing w:before="60" w:after="60" w:line="276" w:lineRule="auto"/>
        <w:ind w:left="1224"/>
        <w:contextualSpacing w:val="0"/>
        <w:rPr>
          <w:rFonts w:ascii="Arial" w:hAnsi="Arial" w:cs="Arial"/>
        </w:rPr>
      </w:pPr>
      <w:r w:rsidRPr="00B7558D">
        <w:rPr>
          <w:rFonts w:ascii="Arial" w:hAnsi="Arial" w:cs="Arial"/>
          <w:i/>
          <w:iCs/>
          <w:u w:val="single"/>
        </w:rPr>
        <w:t>Devised Theater Ensemble</w:t>
      </w:r>
      <w:r w:rsidRPr="00B7558D">
        <w:rPr>
          <w:rFonts w:ascii="Arial" w:hAnsi="Arial" w:cs="Arial"/>
        </w:rPr>
        <w:t xml:space="preserve">: </w:t>
      </w:r>
      <w:r>
        <w:rPr>
          <w:rFonts w:ascii="Arial" w:hAnsi="Arial" w:cs="Arial"/>
        </w:rPr>
        <w:t xml:space="preserve">Intro course to support students in achieving competence by devising </w:t>
      </w:r>
      <w:r w:rsidR="009D36EF">
        <w:rPr>
          <w:rFonts w:ascii="Arial" w:hAnsi="Arial" w:cs="Arial"/>
        </w:rPr>
        <w:t xml:space="preserve">their </w:t>
      </w:r>
      <w:r>
        <w:rPr>
          <w:rFonts w:ascii="Arial" w:hAnsi="Arial" w:cs="Arial"/>
        </w:rPr>
        <w:t>own theater work approaching process from foundation of collaboration and exploration.</w:t>
      </w:r>
      <w:r w:rsidR="009D36EF">
        <w:rPr>
          <w:rFonts w:ascii="Arial" w:hAnsi="Arial" w:cs="Arial"/>
        </w:rPr>
        <w:t xml:space="preserve"> Semester culminated in student produced work directed, designed, filmed, and edited in collaboration with end of semester departmental showcase.</w:t>
      </w:r>
      <w:r w:rsidRPr="00B7558D">
        <w:rPr>
          <w:rFonts w:ascii="Arial" w:hAnsi="Arial" w:cs="Arial"/>
        </w:rPr>
        <w:t xml:space="preserve"> </w:t>
      </w:r>
    </w:p>
    <w:p w14:paraId="2B293025" w14:textId="5A3FEE95" w:rsidR="003023B9" w:rsidRPr="00BC29E9" w:rsidRDefault="003023B9" w:rsidP="003023B9">
      <w:pPr>
        <w:pStyle w:val="CompanyBlock"/>
        <w:spacing w:before="240"/>
        <w:rPr>
          <w:rFonts w:ascii="Arial" w:hAnsi="Arial" w:cs="Arial"/>
          <w:color w:val="000000"/>
        </w:rPr>
      </w:pPr>
      <w:r>
        <w:rPr>
          <w:rFonts w:ascii="Arial" w:hAnsi="Arial" w:cs="Arial"/>
          <w:color w:val="000000"/>
        </w:rPr>
        <w:t>American International College</w:t>
      </w:r>
      <w:r w:rsidRPr="00BC29E9">
        <w:rPr>
          <w:rFonts w:ascii="Arial" w:hAnsi="Arial" w:cs="Arial"/>
          <w:color w:val="000000"/>
        </w:rPr>
        <w:t xml:space="preserve">, </w:t>
      </w:r>
      <w:r w:rsidRPr="00F25510">
        <w:rPr>
          <w:rFonts w:ascii="Arial" w:hAnsi="Arial" w:cs="Arial"/>
          <w:b w:val="0"/>
          <w:bCs w:val="0"/>
          <w:color w:val="000000"/>
        </w:rPr>
        <w:t>Springfield, MA</w:t>
      </w:r>
      <w:r w:rsidRPr="00BC29E9">
        <w:rPr>
          <w:rFonts w:ascii="Arial" w:hAnsi="Arial" w:cs="Arial"/>
          <w:color w:val="000000"/>
        </w:rPr>
        <w:tab/>
      </w:r>
      <w:r w:rsidR="009153DE">
        <w:rPr>
          <w:rFonts w:ascii="Arial" w:hAnsi="Arial" w:cs="Arial"/>
          <w:color w:val="000000"/>
        </w:rPr>
        <w:t>Fall</w:t>
      </w:r>
      <w:r w:rsidR="00072EAB">
        <w:rPr>
          <w:rFonts w:ascii="Arial" w:hAnsi="Arial" w:cs="Arial"/>
          <w:color w:val="000000"/>
        </w:rPr>
        <w:t xml:space="preserve"> 2019</w:t>
      </w:r>
    </w:p>
    <w:p w14:paraId="6628BF40" w14:textId="03A86B5B" w:rsidR="003023B9" w:rsidRPr="00F16718" w:rsidRDefault="003023B9" w:rsidP="003023B9">
      <w:pPr>
        <w:pStyle w:val="JobTitleBlock"/>
        <w:spacing w:before="60" w:after="60"/>
        <w:ind w:left="0"/>
        <w:contextualSpacing w:val="0"/>
        <w:rPr>
          <w:rFonts w:ascii="Arial" w:hAnsi="Arial" w:cs="Arial"/>
          <w:b w:val="0"/>
          <w:bCs w:val="0"/>
          <w:i/>
          <w:iCs/>
          <w:color w:val="000000"/>
        </w:rPr>
      </w:pPr>
      <w:r>
        <w:rPr>
          <w:rFonts w:ascii="Arial" w:hAnsi="Arial" w:cs="Arial"/>
          <w:color w:val="000000"/>
        </w:rPr>
        <w:t>T</w:t>
      </w:r>
      <w:r w:rsidR="003F67F6">
        <w:rPr>
          <w:rFonts w:ascii="Arial" w:hAnsi="Arial" w:cs="Arial"/>
          <w:color w:val="000000"/>
        </w:rPr>
        <w:t>HEATRE</w:t>
      </w:r>
      <w:r>
        <w:rPr>
          <w:rFonts w:ascii="Arial" w:hAnsi="Arial" w:cs="Arial"/>
          <w:color w:val="000000"/>
        </w:rPr>
        <w:t xml:space="preserve"> ADJUNCT FACULTY</w:t>
      </w:r>
    </w:p>
    <w:p w14:paraId="2CA43860" w14:textId="29EB8D98" w:rsidR="0095536C" w:rsidRDefault="00711B0F" w:rsidP="00030821">
      <w:pPr>
        <w:pStyle w:val="JobDescription"/>
        <w:spacing w:before="80" w:after="80" w:line="276" w:lineRule="auto"/>
        <w:ind w:left="0"/>
        <w:rPr>
          <w:rFonts w:ascii="Arial" w:hAnsi="Arial" w:cs="Arial"/>
          <w:color w:val="000000"/>
        </w:rPr>
      </w:pPr>
      <w:r>
        <w:rPr>
          <w:rFonts w:ascii="Arial" w:hAnsi="Arial" w:cs="Arial"/>
          <w:color w:val="000000"/>
        </w:rPr>
        <w:t>C</w:t>
      </w:r>
      <w:r w:rsidR="000A0304">
        <w:rPr>
          <w:rFonts w:ascii="Arial" w:hAnsi="Arial" w:cs="Arial"/>
          <w:color w:val="000000"/>
        </w:rPr>
        <w:t>reate</w:t>
      </w:r>
      <w:r w:rsidR="00FB1DC0">
        <w:rPr>
          <w:rFonts w:ascii="Arial" w:hAnsi="Arial" w:cs="Arial"/>
          <w:color w:val="000000"/>
        </w:rPr>
        <w:t>d</w:t>
      </w:r>
      <w:r w:rsidR="000A0304">
        <w:rPr>
          <w:rFonts w:ascii="Arial" w:hAnsi="Arial" w:cs="Arial"/>
          <w:color w:val="000000"/>
        </w:rPr>
        <w:t xml:space="preserve"> university-level curriculum and syllabus</w:t>
      </w:r>
      <w:r w:rsidR="004B1C13">
        <w:rPr>
          <w:rFonts w:ascii="Arial" w:hAnsi="Arial" w:cs="Arial"/>
          <w:color w:val="000000"/>
        </w:rPr>
        <w:t xml:space="preserve"> while cultivating positive learning environment</w:t>
      </w:r>
      <w:r w:rsidR="000A0304">
        <w:rPr>
          <w:rFonts w:ascii="Arial" w:hAnsi="Arial" w:cs="Arial"/>
          <w:color w:val="000000"/>
        </w:rPr>
        <w:t xml:space="preserve"> f</w:t>
      </w:r>
      <w:r w:rsidR="007A0E8F">
        <w:rPr>
          <w:rFonts w:ascii="Arial" w:hAnsi="Arial" w:cs="Arial"/>
          <w:color w:val="000000"/>
        </w:rPr>
        <w:t>or more than</w:t>
      </w:r>
      <w:r w:rsidR="00D82518">
        <w:rPr>
          <w:rFonts w:ascii="Arial" w:hAnsi="Arial" w:cs="Arial"/>
          <w:color w:val="000000"/>
        </w:rPr>
        <w:t xml:space="preserve"> </w:t>
      </w:r>
      <w:r w:rsidR="009153DE">
        <w:rPr>
          <w:rFonts w:ascii="Arial" w:hAnsi="Arial" w:cs="Arial"/>
          <w:color w:val="000000"/>
        </w:rPr>
        <w:t>15+</w:t>
      </w:r>
      <w:r w:rsidR="00D82518">
        <w:rPr>
          <w:rFonts w:ascii="Arial" w:hAnsi="Arial" w:cs="Arial"/>
          <w:color w:val="000000"/>
        </w:rPr>
        <w:t xml:space="preserve"> undergraduate students </w:t>
      </w:r>
      <w:r w:rsidR="009153DE">
        <w:rPr>
          <w:rFonts w:ascii="Arial" w:hAnsi="Arial" w:cs="Arial"/>
          <w:color w:val="000000"/>
        </w:rPr>
        <w:t>majoring in theatre</w:t>
      </w:r>
      <w:r w:rsidR="007A0E8F">
        <w:rPr>
          <w:rFonts w:ascii="Arial" w:hAnsi="Arial" w:cs="Arial"/>
          <w:color w:val="000000"/>
        </w:rPr>
        <w:t xml:space="preserve">. </w:t>
      </w:r>
    </w:p>
    <w:p w14:paraId="63251631" w14:textId="1D9C5DD0" w:rsidR="007C6F5A" w:rsidRDefault="007C6F5A" w:rsidP="00077ECF">
      <w:pPr>
        <w:pStyle w:val="JDAccomplishment"/>
        <w:numPr>
          <w:ilvl w:val="0"/>
          <w:numId w:val="36"/>
        </w:numPr>
        <w:spacing w:after="0" w:line="276" w:lineRule="auto"/>
        <w:ind w:left="720"/>
        <w:rPr>
          <w:rFonts w:ascii="Arial" w:hAnsi="Arial" w:cs="Arial"/>
          <w:color w:val="000000"/>
        </w:rPr>
      </w:pPr>
      <w:r>
        <w:rPr>
          <w:rFonts w:ascii="Arial" w:hAnsi="Arial" w:cs="Arial"/>
          <w:color w:val="000000"/>
        </w:rPr>
        <w:t>Conduct</w:t>
      </w:r>
      <w:r w:rsidR="00F86038">
        <w:rPr>
          <w:rFonts w:ascii="Arial" w:hAnsi="Arial" w:cs="Arial"/>
          <w:color w:val="000000"/>
        </w:rPr>
        <w:t>ed</w:t>
      </w:r>
      <w:r>
        <w:rPr>
          <w:rFonts w:ascii="Arial" w:hAnsi="Arial" w:cs="Arial"/>
          <w:color w:val="000000"/>
        </w:rPr>
        <w:t xml:space="preserve"> regular officer hours to advise students in academic and professional pursuits. </w:t>
      </w:r>
    </w:p>
    <w:p w14:paraId="35BFB59B" w14:textId="089467F6" w:rsidR="00FC3315" w:rsidRPr="00B05B36" w:rsidRDefault="00077ECF" w:rsidP="00077ECF">
      <w:pPr>
        <w:pStyle w:val="JDAccomplishment"/>
        <w:numPr>
          <w:ilvl w:val="0"/>
          <w:numId w:val="36"/>
        </w:numPr>
        <w:spacing w:after="0" w:line="276" w:lineRule="auto"/>
        <w:ind w:left="720"/>
        <w:rPr>
          <w:rFonts w:ascii="Arial" w:hAnsi="Arial" w:cs="Arial"/>
          <w:b/>
          <w:bCs/>
          <w:i/>
          <w:iCs/>
          <w:color w:val="000000"/>
        </w:rPr>
      </w:pPr>
      <w:r>
        <w:rPr>
          <w:rFonts w:ascii="Arial" w:hAnsi="Arial" w:cs="Arial"/>
          <w:color w:val="000000"/>
        </w:rPr>
        <w:t>S</w:t>
      </w:r>
      <w:r w:rsidR="00F618E8">
        <w:rPr>
          <w:rFonts w:ascii="Arial" w:hAnsi="Arial" w:cs="Arial"/>
          <w:color w:val="000000"/>
        </w:rPr>
        <w:t>timulate</w:t>
      </w:r>
      <w:r w:rsidR="00F86038">
        <w:rPr>
          <w:rFonts w:ascii="Arial" w:hAnsi="Arial" w:cs="Arial"/>
          <w:color w:val="000000"/>
        </w:rPr>
        <w:t xml:space="preserve">d </w:t>
      </w:r>
      <w:r w:rsidR="00F618E8">
        <w:rPr>
          <w:rFonts w:ascii="Arial" w:hAnsi="Arial" w:cs="Arial"/>
          <w:color w:val="000000"/>
        </w:rPr>
        <w:t>critical</w:t>
      </w:r>
      <w:r w:rsidR="00005680">
        <w:rPr>
          <w:rFonts w:ascii="Arial" w:hAnsi="Arial" w:cs="Arial"/>
          <w:color w:val="000000"/>
        </w:rPr>
        <w:t xml:space="preserve"> </w:t>
      </w:r>
      <w:r w:rsidR="00F618E8">
        <w:rPr>
          <w:rFonts w:ascii="Arial" w:hAnsi="Arial" w:cs="Arial"/>
          <w:color w:val="000000"/>
        </w:rPr>
        <w:t xml:space="preserve">thinking while teaching in-person and virtual courses focused on theater, scene study, auditions, labs, voice, speech, movement, and acting techniques. </w:t>
      </w:r>
      <w:r w:rsidR="005E1E16" w:rsidRPr="00F618E8">
        <w:rPr>
          <w:rFonts w:ascii="Arial" w:hAnsi="Arial" w:cs="Arial"/>
          <w:i/>
          <w:iCs/>
          <w:color w:val="000000"/>
        </w:rPr>
        <w:t>Courses taught thus far include:</w:t>
      </w:r>
      <w:r w:rsidR="005E1E16" w:rsidRPr="00B05B36">
        <w:rPr>
          <w:rFonts w:ascii="Arial" w:hAnsi="Arial" w:cs="Arial"/>
          <w:b/>
          <w:bCs/>
          <w:i/>
          <w:iCs/>
          <w:color w:val="000000"/>
        </w:rPr>
        <w:t xml:space="preserve"> </w:t>
      </w:r>
    </w:p>
    <w:p w14:paraId="3CF833A5" w14:textId="1BD5A55B" w:rsidR="00FC3315" w:rsidRPr="00B7558D" w:rsidRDefault="00233FF5" w:rsidP="003F5DC7">
      <w:pPr>
        <w:pStyle w:val="JDAccomplishment"/>
        <w:numPr>
          <w:ilvl w:val="0"/>
          <w:numId w:val="39"/>
        </w:numPr>
        <w:spacing w:before="60" w:after="60" w:line="276" w:lineRule="auto"/>
        <w:ind w:left="1224"/>
        <w:contextualSpacing w:val="0"/>
        <w:rPr>
          <w:rFonts w:ascii="Arial" w:hAnsi="Arial" w:cs="Arial"/>
        </w:rPr>
      </w:pPr>
      <w:r w:rsidRPr="00B7558D">
        <w:rPr>
          <w:rFonts w:ascii="Arial" w:hAnsi="Arial" w:cs="Arial"/>
          <w:i/>
          <w:iCs/>
          <w:u w:val="single"/>
        </w:rPr>
        <w:t>Acting I: The Fundamentals of Acting:</w:t>
      </w:r>
      <w:r w:rsidRPr="00B7558D">
        <w:rPr>
          <w:rFonts w:ascii="Arial" w:hAnsi="Arial" w:cs="Arial"/>
        </w:rPr>
        <w:t xml:space="preserve"> </w:t>
      </w:r>
      <w:r w:rsidR="0075244C">
        <w:rPr>
          <w:rFonts w:ascii="Arial" w:hAnsi="Arial" w:cs="Arial"/>
        </w:rPr>
        <w:t xml:space="preserve">Study of various acting techniques including </w:t>
      </w:r>
      <w:r w:rsidR="009153DE">
        <w:rPr>
          <w:rFonts w:ascii="Arial" w:hAnsi="Arial" w:cs="Arial"/>
        </w:rPr>
        <w:t>Stanislavski</w:t>
      </w:r>
      <w:r w:rsidR="0075244C">
        <w:rPr>
          <w:rFonts w:ascii="Arial" w:hAnsi="Arial" w:cs="Arial"/>
        </w:rPr>
        <w:t xml:space="preserve">, </w:t>
      </w:r>
      <w:r w:rsidR="009153DE">
        <w:rPr>
          <w:rFonts w:ascii="Arial" w:hAnsi="Arial" w:cs="Arial"/>
        </w:rPr>
        <w:t>Meisner</w:t>
      </w:r>
      <w:r w:rsidR="0075244C">
        <w:rPr>
          <w:rFonts w:ascii="Arial" w:hAnsi="Arial" w:cs="Arial"/>
        </w:rPr>
        <w:t>, and Chekhov to specify actor choice in scripted scene work and monologues.</w:t>
      </w:r>
      <w:r w:rsidRPr="00B7558D">
        <w:rPr>
          <w:rFonts w:ascii="Arial" w:hAnsi="Arial" w:cs="Arial"/>
        </w:rPr>
        <w:t xml:space="preserve"> </w:t>
      </w:r>
    </w:p>
    <w:p w14:paraId="57801965" w14:textId="614975FA" w:rsidR="00DE30A5" w:rsidRPr="00B7558D" w:rsidRDefault="00DE30A5" w:rsidP="00DE30A5">
      <w:pPr>
        <w:pStyle w:val="CompanyBlock"/>
        <w:spacing w:before="240"/>
        <w:rPr>
          <w:rFonts w:ascii="Arial" w:hAnsi="Arial" w:cs="Arial"/>
          <w:color w:val="auto"/>
        </w:rPr>
      </w:pPr>
      <w:r w:rsidRPr="00B7558D">
        <w:rPr>
          <w:rFonts w:ascii="Arial" w:hAnsi="Arial" w:cs="Arial"/>
          <w:color w:val="auto"/>
        </w:rPr>
        <w:t xml:space="preserve">Florida Atlantic University, </w:t>
      </w:r>
      <w:r w:rsidR="0077099A">
        <w:rPr>
          <w:rFonts w:ascii="Arial" w:hAnsi="Arial" w:cs="Arial"/>
          <w:b w:val="0"/>
          <w:bCs w:val="0"/>
          <w:color w:val="auto"/>
        </w:rPr>
        <w:t>Boca Raton, FL</w:t>
      </w:r>
      <w:r w:rsidRPr="00B7558D">
        <w:rPr>
          <w:rFonts w:ascii="Arial" w:hAnsi="Arial" w:cs="Arial"/>
          <w:color w:val="auto"/>
        </w:rPr>
        <w:tab/>
        <w:t xml:space="preserve">   2016 – 20</w:t>
      </w:r>
      <w:r w:rsidR="00072EAB">
        <w:rPr>
          <w:rFonts w:ascii="Arial" w:hAnsi="Arial" w:cs="Arial"/>
          <w:color w:val="auto"/>
        </w:rPr>
        <w:t>18</w:t>
      </w:r>
      <w:r w:rsidRPr="00B7558D">
        <w:rPr>
          <w:rFonts w:ascii="Arial" w:hAnsi="Arial" w:cs="Arial"/>
          <w:color w:val="auto"/>
        </w:rPr>
        <w:t xml:space="preserve"> </w:t>
      </w:r>
    </w:p>
    <w:p w14:paraId="685B1EDE" w14:textId="7E350821" w:rsidR="00DE30A5" w:rsidRPr="00B7558D" w:rsidRDefault="008F3F7E" w:rsidP="00DE30A5">
      <w:pPr>
        <w:pStyle w:val="JobTitleBlock"/>
        <w:spacing w:before="60" w:after="60"/>
        <w:ind w:left="0"/>
        <w:contextualSpacing w:val="0"/>
        <w:rPr>
          <w:rFonts w:ascii="Arial" w:hAnsi="Arial" w:cs="Arial"/>
          <w:color w:val="auto"/>
        </w:rPr>
      </w:pPr>
      <w:r w:rsidRPr="00B7558D">
        <w:rPr>
          <w:rFonts w:ascii="Arial" w:hAnsi="Arial" w:cs="Arial"/>
          <w:color w:val="auto"/>
        </w:rPr>
        <w:t xml:space="preserve">ADJUNCT PROFESSOR </w:t>
      </w:r>
    </w:p>
    <w:p w14:paraId="6828B01C" w14:textId="1CA78296" w:rsidR="009D36EF" w:rsidRDefault="007332C2" w:rsidP="00DE30A5">
      <w:pPr>
        <w:pStyle w:val="JobDescription"/>
        <w:spacing w:before="80" w:after="80" w:line="276" w:lineRule="auto"/>
        <w:ind w:left="0"/>
        <w:rPr>
          <w:rFonts w:ascii="Arial" w:hAnsi="Arial" w:cs="Arial"/>
        </w:rPr>
      </w:pPr>
      <w:r w:rsidRPr="00B7558D">
        <w:rPr>
          <w:rFonts w:ascii="Arial" w:hAnsi="Arial" w:cs="Arial"/>
        </w:rPr>
        <w:t xml:space="preserve">Delivered engaging instruction to </w:t>
      </w:r>
      <w:r w:rsidR="009153DE">
        <w:rPr>
          <w:rFonts w:ascii="Arial" w:hAnsi="Arial" w:cs="Arial"/>
        </w:rPr>
        <w:t xml:space="preserve">45+ </w:t>
      </w:r>
      <w:r w:rsidR="00281067" w:rsidRPr="00B7558D">
        <w:rPr>
          <w:rFonts w:ascii="Arial" w:hAnsi="Arial" w:cs="Arial"/>
        </w:rPr>
        <w:t xml:space="preserve">undergraduate </w:t>
      </w:r>
      <w:r w:rsidRPr="00B7558D">
        <w:rPr>
          <w:rFonts w:ascii="Arial" w:hAnsi="Arial" w:cs="Arial"/>
        </w:rPr>
        <w:t>students</w:t>
      </w:r>
      <w:r w:rsidR="00281067" w:rsidRPr="00B7558D">
        <w:rPr>
          <w:rFonts w:ascii="Arial" w:hAnsi="Arial" w:cs="Arial"/>
        </w:rPr>
        <w:t xml:space="preserve"> focused on </w:t>
      </w:r>
      <w:r w:rsidR="00D077A8">
        <w:rPr>
          <w:rFonts w:ascii="Arial" w:hAnsi="Arial" w:cs="Arial"/>
        </w:rPr>
        <w:t>theater and performing arts.</w:t>
      </w:r>
      <w:r w:rsidR="00CC658F" w:rsidRPr="00B7558D">
        <w:rPr>
          <w:rFonts w:ascii="Arial" w:hAnsi="Arial" w:cs="Arial"/>
        </w:rPr>
        <w:t xml:space="preserve"> </w:t>
      </w:r>
      <w:r w:rsidR="00D077A8">
        <w:rPr>
          <w:rFonts w:ascii="Arial" w:hAnsi="Arial" w:cs="Arial"/>
        </w:rPr>
        <w:t xml:space="preserve">Designed lessons, discussions, and projects to engage and motivate students. </w:t>
      </w:r>
    </w:p>
    <w:p w14:paraId="0ABC0910" w14:textId="62D34256" w:rsidR="00DE30A5" w:rsidRPr="009D36EF" w:rsidRDefault="009D36EF" w:rsidP="009D36EF">
      <w:pPr>
        <w:pStyle w:val="JDAccomplishment"/>
        <w:numPr>
          <w:ilvl w:val="0"/>
          <w:numId w:val="40"/>
        </w:numPr>
        <w:spacing w:after="0" w:line="276" w:lineRule="auto"/>
        <w:rPr>
          <w:rFonts w:ascii="Arial" w:hAnsi="Arial" w:cs="Arial"/>
          <w:color w:val="000000"/>
        </w:rPr>
      </w:pPr>
      <w:r>
        <w:rPr>
          <w:rFonts w:ascii="Arial" w:hAnsi="Arial" w:cs="Arial"/>
          <w:color w:val="000000"/>
        </w:rPr>
        <w:t>Conduct</w:t>
      </w:r>
      <w:r w:rsidR="00F86038">
        <w:rPr>
          <w:rFonts w:ascii="Arial" w:hAnsi="Arial" w:cs="Arial"/>
          <w:color w:val="000000"/>
        </w:rPr>
        <w:t xml:space="preserve">ed </w:t>
      </w:r>
      <w:r>
        <w:rPr>
          <w:rFonts w:ascii="Arial" w:hAnsi="Arial" w:cs="Arial"/>
          <w:color w:val="000000"/>
        </w:rPr>
        <w:t>regular officer hours to advise students in academic and professional pursuits.</w:t>
      </w:r>
      <w:r w:rsidRPr="009D36EF">
        <w:rPr>
          <w:rFonts w:ascii="Arial" w:hAnsi="Arial" w:cs="Arial"/>
          <w:i/>
          <w:iCs/>
        </w:rPr>
        <w:t xml:space="preserve"> Courses</w:t>
      </w:r>
      <w:r w:rsidR="00D077A8" w:rsidRPr="009D36EF">
        <w:rPr>
          <w:rFonts w:ascii="Arial" w:hAnsi="Arial" w:cs="Arial"/>
          <w:i/>
          <w:iCs/>
        </w:rPr>
        <w:t xml:space="preserve"> taught include:</w:t>
      </w:r>
      <w:r w:rsidR="00D077A8" w:rsidRPr="009D36EF">
        <w:rPr>
          <w:rFonts w:ascii="Arial" w:hAnsi="Arial" w:cs="Arial"/>
        </w:rPr>
        <w:t xml:space="preserve"> </w:t>
      </w:r>
    </w:p>
    <w:p w14:paraId="34F69C48" w14:textId="1303C882" w:rsidR="00005680" w:rsidRPr="00B7558D" w:rsidRDefault="0014615A" w:rsidP="00005680">
      <w:pPr>
        <w:pStyle w:val="JDAccomplishment"/>
        <w:numPr>
          <w:ilvl w:val="0"/>
          <w:numId w:val="39"/>
        </w:numPr>
        <w:spacing w:before="60" w:after="60" w:line="276" w:lineRule="auto"/>
        <w:ind w:left="1224"/>
        <w:contextualSpacing w:val="0"/>
        <w:rPr>
          <w:rFonts w:ascii="Arial" w:hAnsi="Arial" w:cs="Arial"/>
        </w:rPr>
      </w:pPr>
      <w:r w:rsidRPr="00B7558D">
        <w:rPr>
          <w:rFonts w:ascii="Arial" w:hAnsi="Arial" w:cs="Arial"/>
          <w:i/>
          <w:iCs/>
          <w:u w:val="single"/>
        </w:rPr>
        <w:t>Acting III: Chekhov and Ibsen</w:t>
      </w:r>
      <w:r w:rsidR="00005680" w:rsidRPr="00B7558D">
        <w:rPr>
          <w:rFonts w:ascii="Arial" w:hAnsi="Arial" w:cs="Arial"/>
        </w:rPr>
        <w:t xml:space="preserve">: </w:t>
      </w:r>
      <w:r w:rsidR="00B2249C">
        <w:rPr>
          <w:rFonts w:ascii="Arial" w:hAnsi="Arial" w:cs="Arial"/>
        </w:rPr>
        <w:t xml:space="preserve">Advanced exploration of acting techniques to develop active listening, truthful moment-to-moment responses, using works of </w:t>
      </w:r>
      <w:r w:rsidR="007256B3">
        <w:rPr>
          <w:rFonts w:ascii="Arial" w:hAnsi="Arial" w:cs="Arial"/>
        </w:rPr>
        <w:t>Chekhov</w:t>
      </w:r>
      <w:r w:rsidR="00B2249C">
        <w:rPr>
          <w:rFonts w:ascii="Arial" w:hAnsi="Arial" w:cs="Arial"/>
        </w:rPr>
        <w:t xml:space="preserve"> and Ibsen. </w:t>
      </w:r>
    </w:p>
    <w:p w14:paraId="73D65024" w14:textId="5BCC4D87" w:rsidR="00005680" w:rsidRPr="00B7558D" w:rsidRDefault="002839F0" w:rsidP="00005680">
      <w:pPr>
        <w:pStyle w:val="JDAccomplishment"/>
        <w:numPr>
          <w:ilvl w:val="0"/>
          <w:numId w:val="39"/>
        </w:numPr>
        <w:spacing w:before="60" w:after="60" w:line="276" w:lineRule="auto"/>
        <w:ind w:left="1224"/>
        <w:contextualSpacing w:val="0"/>
        <w:rPr>
          <w:rFonts w:ascii="Arial" w:hAnsi="Arial" w:cs="Arial"/>
        </w:rPr>
      </w:pPr>
      <w:r w:rsidRPr="00B7558D">
        <w:rPr>
          <w:rFonts w:ascii="Arial" w:hAnsi="Arial" w:cs="Arial"/>
          <w:i/>
          <w:iCs/>
          <w:u w:val="single"/>
        </w:rPr>
        <w:t xml:space="preserve">Voice of the Actor </w:t>
      </w:r>
      <w:r w:rsidR="00005680" w:rsidRPr="00B7558D">
        <w:rPr>
          <w:rFonts w:ascii="Arial" w:hAnsi="Arial" w:cs="Arial"/>
          <w:i/>
          <w:iCs/>
          <w:u w:val="single"/>
        </w:rPr>
        <w:t>I</w:t>
      </w:r>
      <w:r w:rsidRPr="00B7558D">
        <w:rPr>
          <w:rFonts w:ascii="Arial" w:hAnsi="Arial" w:cs="Arial"/>
          <w:i/>
          <w:iCs/>
          <w:u w:val="single"/>
        </w:rPr>
        <w:t>: Catherine Fitzmaurice</w:t>
      </w:r>
      <w:r w:rsidR="00005680" w:rsidRPr="00B7558D">
        <w:rPr>
          <w:rFonts w:ascii="Arial" w:hAnsi="Arial" w:cs="Arial"/>
        </w:rPr>
        <w:t xml:space="preserve">: </w:t>
      </w:r>
      <w:r w:rsidR="004A1225">
        <w:rPr>
          <w:rFonts w:ascii="Arial" w:hAnsi="Arial" w:cs="Arial"/>
        </w:rPr>
        <w:t xml:space="preserve">Rooted in </w:t>
      </w:r>
      <w:r w:rsidR="00D11DD7">
        <w:rPr>
          <w:rFonts w:ascii="Arial" w:hAnsi="Arial" w:cs="Arial"/>
        </w:rPr>
        <w:t>Fitzmaurice</w:t>
      </w:r>
      <w:r w:rsidR="004A1225">
        <w:rPr>
          <w:rFonts w:ascii="Arial" w:hAnsi="Arial" w:cs="Arial"/>
        </w:rPr>
        <w:t xml:space="preserve"> </w:t>
      </w:r>
      <w:r w:rsidR="00D11DD7">
        <w:rPr>
          <w:rFonts w:ascii="Arial" w:hAnsi="Arial" w:cs="Arial"/>
        </w:rPr>
        <w:t>Technique</w:t>
      </w:r>
      <w:r w:rsidR="004A1225">
        <w:rPr>
          <w:rFonts w:ascii="Arial" w:hAnsi="Arial" w:cs="Arial"/>
        </w:rPr>
        <w:t xml:space="preserve"> and Rodenb</w:t>
      </w:r>
      <w:r w:rsidR="00757EBB">
        <w:rPr>
          <w:rFonts w:ascii="Arial" w:hAnsi="Arial" w:cs="Arial"/>
        </w:rPr>
        <w:t>u</w:t>
      </w:r>
      <w:r w:rsidR="004A1225">
        <w:rPr>
          <w:rFonts w:ascii="Arial" w:hAnsi="Arial" w:cs="Arial"/>
        </w:rPr>
        <w:t>rg’s Second Ci</w:t>
      </w:r>
      <w:r w:rsidR="00F543C5">
        <w:rPr>
          <w:rFonts w:ascii="Arial" w:hAnsi="Arial" w:cs="Arial"/>
        </w:rPr>
        <w:t>r</w:t>
      </w:r>
      <w:r w:rsidR="004A1225">
        <w:rPr>
          <w:rFonts w:ascii="Arial" w:hAnsi="Arial" w:cs="Arial"/>
        </w:rPr>
        <w:t>cle Work</w:t>
      </w:r>
      <w:r w:rsidR="002E4474">
        <w:rPr>
          <w:rFonts w:ascii="Arial" w:hAnsi="Arial" w:cs="Arial"/>
        </w:rPr>
        <w:t xml:space="preserve"> to navigate tension free body and connecting breath and energy to sound. </w:t>
      </w:r>
      <w:r w:rsidR="00005680" w:rsidRPr="00B7558D">
        <w:rPr>
          <w:rFonts w:ascii="Arial" w:hAnsi="Arial" w:cs="Arial"/>
        </w:rPr>
        <w:t xml:space="preserve"> </w:t>
      </w:r>
    </w:p>
    <w:p w14:paraId="1B21E9F7" w14:textId="1D9C3A75" w:rsidR="00005680" w:rsidRDefault="002839F0" w:rsidP="002839F0">
      <w:pPr>
        <w:pStyle w:val="JDAccomplishment"/>
        <w:numPr>
          <w:ilvl w:val="0"/>
          <w:numId w:val="39"/>
        </w:numPr>
        <w:spacing w:before="60" w:after="60" w:line="276" w:lineRule="auto"/>
        <w:ind w:left="1224"/>
        <w:contextualSpacing w:val="0"/>
        <w:rPr>
          <w:rFonts w:ascii="Arial" w:hAnsi="Arial" w:cs="Arial"/>
        </w:rPr>
      </w:pPr>
      <w:r w:rsidRPr="00B7558D">
        <w:rPr>
          <w:rFonts w:ascii="Arial" w:hAnsi="Arial" w:cs="Arial"/>
          <w:i/>
          <w:iCs/>
          <w:u w:val="single"/>
        </w:rPr>
        <w:t>Voice of the Actor II: Linklater:</w:t>
      </w:r>
      <w:r w:rsidR="00005680" w:rsidRPr="00B7558D">
        <w:rPr>
          <w:rFonts w:ascii="Arial" w:hAnsi="Arial" w:cs="Arial"/>
        </w:rPr>
        <w:t xml:space="preserve"> </w:t>
      </w:r>
      <w:r w:rsidR="00D11DD7">
        <w:rPr>
          <w:rFonts w:ascii="Arial" w:hAnsi="Arial" w:cs="Arial"/>
        </w:rPr>
        <w:t xml:space="preserve">Structured around Kristen Linklater’s “Freeing the Natural Voice,” as well as movement and relaxation methods for actors. </w:t>
      </w:r>
      <w:r w:rsidR="00005680" w:rsidRPr="00B7558D">
        <w:rPr>
          <w:rFonts w:ascii="Arial" w:hAnsi="Arial" w:cs="Arial"/>
        </w:rPr>
        <w:t xml:space="preserve"> </w:t>
      </w:r>
    </w:p>
    <w:p w14:paraId="2FD6BF0C" w14:textId="32EC8297" w:rsidR="00460A93" w:rsidRPr="00B7558D" w:rsidRDefault="00732475" w:rsidP="00460A93">
      <w:pPr>
        <w:pStyle w:val="CompanyBlock"/>
        <w:spacing w:before="240"/>
        <w:rPr>
          <w:rFonts w:ascii="Arial" w:hAnsi="Arial" w:cs="Arial"/>
          <w:color w:val="auto"/>
        </w:rPr>
      </w:pPr>
      <w:r w:rsidRPr="00B7558D">
        <w:rPr>
          <w:rFonts w:ascii="Arial" w:hAnsi="Arial" w:cs="Arial"/>
          <w:color w:val="auto"/>
        </w:rPr>
        <w:t>Harvard University</w:t>
      </w:r>
      <w:r w:rsidR="00460A93" w:rsidRPr="00B7558D">
        <w:rPr>
          <w:rFonts w:ascii="Arial" w:hAnsi="Arial" w:cs="Arial"/>
          <w:color w:val="auto"/>
        </w:rPr>
        <w:t xml:space="preserve">, </w:t>
      </w:r>
      <w:r w:rsidRPr="00B7558D">
        <w:rPr>
          <w:rFonts w:ascii="Arial" w:hAnsi="Arial" w:cs="Arial"/>
          <w:b w:val="0"/>
          <w:bCs w:val="0"/>
          <w:color w:val="auto"/>
        </w:rPr>
        <w:t>Cambridge</w:t>
      </w:r>
      <w:r w:rsidR="00460A93" w:rsidRPr="00B7558D">
        <w:rPr>
          <w:rFonts w:ascii="Arial" w:hAnsi="Arial" w:cs="Arial"/>
          <w:b w:val="0"/>
          <w:bCs w:val="0"/>
          <w:color w:val="auto"/>
        </w:rPr>
        <w:t>, MA</w:t>
      </w:r>
      <w:r w:rsidR="00460A93" w:rsidRPr="00B7558D">
        <w:rPr>
          <w:rFonts w:ascii="Arial" w:hAnsi="Arial" w:cs="Arial"/>
          <w:color w:val="auto"/>
        </w:rPr>
        <w:tab/>
      </w:r>
      <w:r w:rsidR="00386407" w:rsidRPr="009D36EF">
        <w:rPr>
          <w:rFonts w:ascii="Arial" w:hAnsi="Arial" w:cs="Arial"/>
          <w:color w:val="auto"/>
        </w:rPr>
        <w:t>Summer</w:t>
      </w:r>
      <w:r w:rsidR="00386407" w:rsidRPr="00B7558D">
        <w:rPr>
          <w:rFonts w:ascii="Arial" w:hAnsi="Arial" w:cs="Arial"/>
          <w:color w:val="auto"/>
        </w:rPr>
        <w:t xml:space="preserve"> </w:t>
      </w:r>
      <w:r w:rsidR="00460A93" w:rsidRPr="00B7558D">
        <w:rPr>
          <w:rFonts w:ascii="Arial" w:hAnsi="Arial" w:cs="Arial"/>
          <w:color w:val="auto"/>
        </w:rPr>
        <w:t xml:space="preserve">2019 </w:t>
      </w:r>
    </w:p>
    <w:p w14:paraId="5C6C005B" w14:textId="329B2CA7" w:rsidR="00460A93" w:rsidRPr="00B7558D" w:rsidRDefault="00732475" w:rsidP="00460A93">
      <w:pPr>
        <w:pStyle w:val="JobTitleBlock"/>
        <w:spacing w:before="60" w:after="60"/>
        <w:ind w:left="0"/>
        <w:contextualSpacing w:val="0"/>
        <w:rPr>
          <w:rFonts w:ascii="Arial" w:hAnsi="Arial" w:cs="Arial"/>
          <w:color w:val="auto"/>
        </w:rPr>
      </w:pPr>
      <w:r w:rsidRPr="00B7558D">
        <w:rPr>
          <w:rFonts w:ascii="Arial" w:hAnsi="Arial" w:cs="Arial"/>
          <w:color w:val="auto"/>
        </w:rPr>
        <w:lastRenderedPageBreak/>
        <w:t>TEACHERS ASSISTANT</w:t>
      </w:r>
    </w:p>
    <w:p w14:paraId="03E672F1" w14:textId="2E7DA8BA" w:rsidR="00226EBB" w:rsidRDefault="00614A3C" w:rsidP="00226EBB">
      <w:pPr>
        <w:pStyle w:val="JobDescription"/>
        <w:spacing w:before="80" w:after="80" w:line="276" w:lineRule="auto"/>
        <w:ind w:left="0"/>
        <w:rPr>
          <w:rFonts w:ascii="Arial" w:hAnsi="Arial" w:cs="Arial"/>
        </w:rPr>
      </w:pPr>
      <w:r w:rsidRPr="00B7558D">
        <w:rPr>
          <w:rFonts w:ascii="Arial" w:hAnsi="Arial" w:cs="Arial"/>
        </w:rPr>
        <w:t xml:space="preserve">Assisted </w:t>
      </w:r>
      <w:r w:rsidR="005A65FD" w:rsidRPr="00B7558D">
        <w:rPr>
          <w:rFonts w:ascii="Arial" w:hAnsi="Arial" w:cs="Arial"/>
        </w:rPr>
        <w:t>professor’s efforts to teach within Simulated MUR</w:t>
      </w:r>
      <w:r w:rsidR="003F67F6">
        <w:rPr>
          <w:rFonts w:ascii="Arial" w:hAnsi="Arial" w:cs="Arial"/>
        </w:rPr>
        <w:t>SION</w:t>
      </w:r>
      <w:r w:rsidR="005A65FD" w:rsidRPr="00B7558D">
        <w:rPr>
          <w:rFonts w:ascii="Arial" w:hAnsi="Arial" w:cs="Arial"/>
        </w:rPr>
        <w:t xml:space="preserve"> Software Improvisation environment</w:t>
      </w:r>
      <w:r w:rsidR="0011683E" w:rsidRPr="00B7558D">
        <w:rPr>
          <w:rFonts w:ascii="Arial" w:hAnsi="Arial" w:cs="Arial"/>
        </w:rPr>
        <w:t xml:space="preserve">, a highly </w:t>
      </w:r>
      <w:r w:rsidR="00414D28" w:rsidRPr="00B7558D">
        <w:rPr>
          <w:rFonts w:ascii="Arial" w:hAnsi="Arial" w:cs="Arial"/>
        </w:rPr>
        <w:t>effective training platform</w:t>
      </w:r>
      <w:r w:rsidR="00D53EC9">
        <w:rPr>
          <w:rFonts w:ascii="Arial" w:hAnsi="Arial" w:cs="Arial"/>
        </w:rPr>
        <w:t>,</w:t>
      </w:r>
      <w:r w:rsidR="0011683E" w:rsidRPr="00B7558D">
        <w:rPr>
          <w:rFonts w:ascii="Arial" w:hAnsi="Arial" w:cs="Arial"/>
        </w:rPr>
        <w:t xml:space="preserve"> t</w:t>
      </w:r>
      <w:r w:rsidR="00A650C7" w:rsidRPr="00B7558D">
        <w:rPr>
          <w:rFonts w:ascii="Arial" w:hAnsi="Arial" w:cs="Arial"/>
        </w:rPr>
        <w:t xml:space="preserve">o more than </w:t>
      </w:r>
      <w:r w:rsidR="009D36EF">
        <w:rPr>
          <w:rFonts w:ascii="Arial" w:hAnsi="Arial" w:cs="Arial"/>
        </w:rPr>
        <w:t>25 graduate</w:t>
      </w:r>
      <w:r w:rsidR="00A650C7" w:rsidRPr="00B7558D">
        <w:rPr>
          <w:rFonts w:ascii="Arial" w:hAnsi="Arial" w:cs="Arial"/>
        </w:rPr>
        <w:t xml:space="preserve"> students.</w:t>
      </w:r>
      <w:r w:rsidR="0011683E" w:rsidRPr="00B7558D">
        <w:rPr>
          <w:rFonts w:ascii="Arial" w:hAnsi="Arial" w:cs="Arial"/>
        </w:rPr>
        <w:t xml:space="preserve"> Provided support in managing software, as well as end-user experience for students. </w:t>
      </w:r>
    </w:p>
    <w:p w14:paraId="4617A07E" w14:textId="0BE9FF4A" w:rsidR="00226EBB" w:rsidRPr="00BC29E9" w:rsidRDefault="00226EBB" w:rsidP="00226EBB">
      <w:pPr>
        <w:pBdr>
          <w:bottom w:val="single" w:sz="18" w:space="5" w:color="auto"/>
        </w:pBdr>
        <w:tabs>
          <w:tab w:val="right" w:pos="9648"/>
        </w:tabs>
        <w:spacing w:before="300"/>
        <w:rPr>
          <w:rFonts w:ascii="Century" w:hAnsi="Century" w:cs="Arial"/>
          <w:b/>
          <w:color w:val="000000"/>
          <w:sz w:val="26"/>
          <w:szCs w:val="26"/>
        </w:rPr>
      </w:pPr>
      <w:r>
        <w:rPr>
          <w:rFonts w:ascii="Century" w:hAnsi="Century" w:cs="Arial"/>
          <w:b/>
          <w:color w:val="000000"/>
          <w:sz w:val="26"/>
          <w:szCs w:val="26"/>
        </w:rPr>
        <w:t>International Teaching</w:t>
      </w:r>
    </w:p>
    <w:p w14:paraId="1374EDD3" w14:textId="77777777" w:rsidR="00226EBB" w:rsidRDefault="00226EBB" w:rsidP="00226EBB">
      <w:pPr>
        <w:pStyle w:val="CompanyBlock"/>
        <w:spacing w:before="0"/>
        <w:rPr>
          <w:rFonts w:ascii="Arial" w:hAnsi="Arial" w:cs="Arial"/>
          <w:color w:val="000000"/>
        </w:rPr>
      </w:pPr>
    </w:p>
    <w:p w14:paraId="0B502DF8" w14:textId="2C04DA97" w:rsidR="00226EBB" w:rsidRDefault="00226EBB" w:rsidP="00226EBB">
      <w:pPr>
        <w:pStyle w:val="JobDescription"/>
        <w:spacing w:before="80" w:after="80" w:line="276" w:lineRule="auto"/>
        <w:ind w:left="0"/>
        <w:rPr>
          <w:rFonts w:ascii="Arial" w:hAnsi="Arial" w:cs="Arial"/>
          <w:b/>
          <w:bCs/>
        </w:rPr>
      </w:pPr>
      <w:r w:rsidRPr="00226EBB">
        <w:rPr>
          <w:rFonts w:ascii="Arial" w:hAnsi="Arial" w:cs="Arial"/>
          <w:b/>
          <w:bCs/>
        </w:rPr>
        <w:t>International Theatre and Dance Project</w:t>
      </w:r>
      <w:r>
        <w:rPr>
          <w:rFonts w:ascii="Arial" w:hAnsi="Arial" w:cs="Arial"/>
        </w:rPr>
        <w:t>,</w:t>
      </w:r>
      <w:r w:rsidRPr="00226EBB">
        <w:rPr>
          <w:rFonts w:ascii="Arial" w:hAnsi="Arial" w:cs="Arial"/>
          <w:b/>
          <w:bCs/>
        </w:rPr>
        <w:t xml:space="preserve"> </w:t>
      </w:r>
      <w:r w:rsidR="00AF0E0E">
        <w:rPr>
          <w:rFonts w:ascii="Arial" w:hAnsi="Arial" w:cs="Arial"/>
          <w:b/>
          <w:bCs/>
        </w:rPr>
        <w:t xml:space="preserve">Syros, </w:t>
      </w:r>
      <w:r w:rsidRPr="00226EBB">
        <w:rPr>
          <w:rFonts w:ascii="Arial" w:hAnsi="Arial" w:cs="Arial"/>
          <w:b/>
          <w:bCs/>
        </w:rPr>
        <w:t>Greece</w:t>
      </w:r>
      <w:r>
        <w:rPr>
          <w:rFonts w:ascii="Arial" w:hAnsi="Arial" w:cs="Arial"/>
        </w:rPr>
        <w:tab/>
      </w:r>
      <w:r w:rsidR="001E3FEB">
        <w:rPr>
          <w:rFonts w:ascii="Arial" w:hAnsi="Arial" w:cs="Arial"/>
        </w:rPr>
        <w:tab/>
      </w:r>
      <w:r>
        <w:rPr>
          <w:rFonts w:ascii="Arial" w:hAnsi="Arial" w:cs="Arial"/>
        </w:rPr>
        <w:tab/>
      </w:r>
      <w:r w:rsidRPr="00226EBB">
        <w:rPr>
          <w:rFonts w:ascii="Arial" w:hAnsi="Arial" w:cs="Arial"/>
          <w:b/>
          <w:bCs/>
        </w:rPr>
        <w:t>Summer 2022</w:t>
      </w:r>
      <w:r w:rsidR="001E3FEB">
        <w:rPr>
          <w:rFonts w:ascii="Arial" w:hAnsi="Arial" w:cs="Arial"/>
          <w:b/>
          <w:bCs/>
        </w:rPr>
        <w:t>-Present</w:t>
      </w:r>
    </w:p>
    <w:p w14:paraId="6D9B884D" w14:textId="77DDB04F" w:rsidR="00226EBB" w:rsidRDefault="00226EBB" w:rsidP="00226EBB">
      <w:pPr>
        <w:pStyle w:val="JobDescription"/>
        <w:spacing w:before="80" w:after="80" w:line="276" w:lineRule="auto"/>
        <w:ind w:left="0"/>
        <w:rPr>
          <w:rFonts w:ascii="Arial" w:hAnsi="Arial" w:cs="Arial"/>
          <w:b/>
          <w:bCs/>
        </w:rPr>
      </w:pPr>
      <w:r>
        <w:rPr>
          <w:rFonts w:ascii="Arial" w:hAnsi="Arial" w:cs="Arial"/>
          <w:b/>
          <w:bCs/>
        </w:rPr>
        <w:t>THEATRE FACULTY</w:t>
      </w:r>
      <w:r w:rsidR="00853050">
        <w:rPr>
          <w:rFonts w:ascii="Arial" w:hAnsi="Arial" w:cs="Arial"/>
          <w:b/>
          <w:bCs/>
        </w:rPr>
        <w:t>, Monologue Coaching</w:t>
      </w:r>
      <w:r w:rsidR="00CD26EB">
        <w:rPr>
          <w:rFonts w:ascii="Arial" w:hAnsi="Arial" w:cs="Arial"/>
          <w:b/>
          <w:bCs/>
        </w:rPr>
        <w:t>/Consent-Forward Artistry</w:t>
      </w:r>
      <w:r w:rsidR="00020DA5">
        <w:rPr>
          <w:rFonts w:ascii="Arial" w:hAnsi="Arial" w:cs="Arial"/>
          <w:b/>
          <w:bCs/>
        </w:rPr>
        <w:t xml:space="preserve"> in Creative Spaces</w:t>
      </w:r>
    </w:p>
    <w:p w14:paraId="6E9B6126" w14:textId="1DF96C2B" w:rsidR="00226EBB" w:rsidRDefault="00226EBB" w:rsidP="00226EBB">
      <w:pPr>
        <w:pStyle w:val="JobDescription"/>
        <w:spacing w:before="80" w:after="80" w:line="276" w:lineRule="auto"/>
        <w:ind w:left="0"/>
        <w:rPr>
          <w:rFonts w:ascii="Arial" w:hAnsi="Arial" w:cs="Arial"/>
          <w:b/>
          <w:bCs/>
        </w:rPr>
      </w:pPr>
    </w:p>
    <w:p w14:paraId="04B7660C" w14:textId="74727955" w:rsidR="00853050" w:rsidRDefault="00853050" w:rsidP="00226EBB">
      <w:pPr>
        <w:pStyle w:val="JobDescription"/>
        <w:spacing w:before="80" w:after="80" w:line="276" w:lineRule="auto"/>
        <w:ind w:left="0"/>
        <w:rPr>
          <w:rFonts w:ascii="Arial" w:hAnsi="Arial" w:cs="Arial"/>
        </w:rPr>
      </w:pPr>
      <w:r>
        <w:rPr>
          <w:rFonts w:ascii="Arial" w:hAnsi="Arial" w:cs="Arial"/>
        </w:rPr>
        <w:t xml:space="preserve">Theatre Faculty member of ITDP, a program designed for </w:t>
      </w:r>
      <w:r w:rsidR="00AF0E0E">
        <w:rPr>
          <w:rFonts w:ascii="Arial" w:hAnsi="Arial" w:cs="Arial"/>
        </w:rPr>
        <w:t>18–22-year-old</w:t>
      </w:r>
      <w:r>
        <w:rPr>
          <w:rFonts w:ascii="Arial" w:hAnsi="Arial" w:cs="Arial"/>
        </w:rPr>
        <w:t xml:space="preserve"> American and International students who are currently BFA Theatre majors at colleges and universities across the globe to have the opportunity to travel to the birthplace of </w:t>
      </w:r>
      <w:r w:rsidR="00AF0E0E">
        <w:rPr>
          <w:rFonts w:ascii="Arial" w:hAnsi="Arial" w:cs="Arial"/>
        </w:rPr>
        <w:t>theatre and</w:t>
      </w:r>
      <w:r>
        <w:rPr>
          <w:rFonts w:ascii="Arial" w:hAnsi="Arial" w:cs="Arial"/>
        </w:rPr>
        <w:t xml:space="preserve"> participate in intensive seminars conducted by distinguished American and International faculty. </w:t>
      </w:r>
    </w:p>
    <w:p w14:paraId="6D345F00" w14:textId="26500C91" w:rsidR="00853050" w:rsidRDefault="00853050" w:rsidP="00226EBB">
      <w:pPr>
        <w:pStyle w:val="JobDescription"/>
        <w:spacing w:before="80" w:after="80" w:line="276" w:lineRule="auto"/>
        <w:ind w:left="0"/>
        <w:rPr>
          <w:rFonts w:ascii="Arial" w:hAnsi="Arial" w:cs="Arial"/>
        </w:rPr>
      </w:pPr>
    </w:p>
    <w:p w14:paraId="2C9CE9A2" w14:textId="77777777" w:rsidR="00E642E2" w:rsidRDefault="00853050" w:rsidP="00CD26EB">
      <w:pPr>
        <w:pStyle w:val="JobDescription"/>
        <w:spacing w:before="80" w:after="80" w:line="276" w:lineRule="auto"/>
        <w:ind w:left="0"/>
        <w:rPr>
          <w:rFonts w:ascii="Arial" w:hAnsi="Arial" w:cs="Arial"/>
        </w:rPr>
      </w:pPr>
      <w:r w:rsidRPr="00E642E2">
        <w:rPr>
          <w:rFonts w:ascii="Arial" w:hAnsi="Arial" w:cs="Arial"/>
          <w:i/>
          <w:iCs/>
        </w:rPr>
        <w:t>Monologue Coaching Intensive:</w:t>
      </w:r>
      <w:r>
        <w:rPr>
          <w:rFonts w:ascii="Arial" w:hAnsi="Arial" w:cs="Arial"/>
        </w:rPr>
        <w:t xml:space="preserve"> </w:t>
      </w:r>
      <w:r w:rsidR="00AF0E0E">
        <w:rPr>
          <w:rFonts w:ascii="Arial" w:hAnsi="Arial" w:cs="Arial"/>
        </w:rPr>
        <w:t xml:space="preserve">Working “deep” and “fast”, textual analysis, character building from imagining the </w:t>
      </w:r>
      <w:r w:rsidR="00AF0E0E" w:rsidRPr="00AF0E0E">
        <w:rPr>
          <w:rFonts w:ascii="Arial" w:hAnsi="Arial" w:cs="Arial"/>
          <w:i/>
          <w:iCs/>
        </w:rPr>
        <w:t>whole artist</w:t>
      </w:r>
      <w:r w:rsidR="00AF0E0E">
        <w:rPr>
          <w:rFonts w:ascii="Arial" w:hAnsi="Arial" w:cs="Arial"/>
        </w:rPr>
        <w:t xml:space="preserve"> not the some of their parts, and crafting moments rooted in objective, tactics, and beats.</w:t>
      </w:r>
    </w:p>
    <w:p w14:paraId="2D600E38" w14:textId="77777777" w:rsidR="00E642E2" w:rsidRDefault="00E642E2" w:rsidP="00CD26EB">
      <w:pPr>
        <w:pStyle w:val="JobDescription"/>
        <w:spacing w:before="80" w:after="80" w:line="276" w:lineRule="auto"/>
        <w:ind w:left="0"/>
        <w:rPr>
          <w:rFonts w:ascii="Arial" w:hAnsi="Arial" w:cs="Arial"/>
        </w:rPr>
      </w:pPr>
    </w:p>
    <w:p w14:paraId="58182208" w14:textId="48FA6511" w:rsidR="00CD26EB" w:rsidRDefault="00E642E2" w:rsidP="00CD26EB">
      <w:pPr>
        <w:pStyle w:val="JobDescription"/>
        <w:spacing w:before="80" w:after="80" w:line="276" w:lineRule="auto"/>
        <w:ind w:left="0"/>
        <w:rPr>
          <w:rFonts w:ascii="Arial" w:hAnsi="Arial" w:cs="Arial"/>
        </w:rPr>
      </w:pPr>
      <w:r w:rsidRPr="00E642E2">
        <w:rPr>
          <w:rFonts w:ascii="Arial" w:hAnsi="Arial" w:cs="Arial"/>
          <w:i/>
          <w:iCs/>
        </w:rPr>
        <w:t>Consent Forward Artistry Intensive</w:t>
      </w:r>
      <w:r>
        <w:rPr>
          <w:rFonts w:ascii="Arial" w:hAnsi="Arial" w:cs="Arial"/>
        </w:rPr>
        <w:t>: Working from the perspective of “human first”, this intensive allowed for BFA theatre students from across the globe to immerse themselves in the shared language of consent and discovering and naming boundaries in creative spaces.</w:t>
      </w:r>
      <w:r w:rsidR="00AF0E0E">
        <w:rPr>
          <w:rFonts w:ascii="Arial" w:hAnsi="Arial" w:cs="Arial"/>
        </w:rPr>
        <w:t xml:space="preserve"> </w:t>
      </w:r>
    </w:p>
    <w:p w14:paraId="2D9D2F63" w14:textId="58AC0808" w:rsidR="00020DA5" w:rsidRPr="00BC29E9" w:rsidRDefault="00E642E2" w:rsidP="00020DA5">
      <w:pPr>
        <w:pBdr>
          <w:bottom w:val="single" w:sz="18" w:space="5" w:color="auto"/>
        </w:pBdr>
        <w:tabs>
          <w:tab w:val="right" w:pos="9648"/>
        </w:tabs>
        <w:spacing w:before="300"/>
        <w:rPr>
          <w:rFonts w:ascii="Century" w:hAnsi="Century" w:cs="Arial"/>
          <w:b/>
          <w:color w:val="000000"/>
          <w:sz w:val="26"/>
          <w:szCs w:val="26"/>
        </w:rPr>
      </w:pPr>
      <w:r>
        <w:rPr>
          <w:rFonts w:ascii="Century" w:hAnsi="Century" w:cs="Arial"/>
          <w:b/>
          <w:color w:val="000000"/>
          <w:sz w:val="26"/>
          <w:szCs w:val="26"/>
        </w:rPr>
        <w:t xml:space="preserve">University </w:t>
      </w:r>
      <w:r w:rsidR="00020DA5">
        <w:rPr>
          <w:rFonts w:ascii="Century" w:hAnsi="Century" w:cs="Arial"/>
          <w:b/>
          <w:color w:val="000000"/>
          <w:sz w:val="26"/>
          <w:szCs w:val="26"/>
        </w:rPr>
        <w:t>Artist-in-Residence</w:t>
      </w:r>
      <w:r>
        <w:rPr>
          <w:rFonts w:ascii="Century" w:hAnsi="Century" w:cs="Arial"/>
          <w:b/>
          <w:color w:val="000000"/>
          <w:sz w:val="26"/>
          <w:szCs w:val="26"/>
        </w:rPr>
        <w:t xml:space="preserve"> -</w:t>
      </w:r>
      <w:r w:rsidR="00020DA5">
        <w:rPr>
          <w:rFonts w:ascii="Century" w:hAnsi="Century" w:cs="Arial"/>
          <w:b/>
          <w:color w:val="000000"/>
          <w:sz w:val="26"/>
          <w:szCs w:val="26"/>
        </w:rPr>
        <w:t xml:space="preserve"> Workshops/Masterclasses</w:t>
      </w:r>
    </w:p>
    <w:p w14:paraId="022FBAB7" w14:textId="77777777" w:rsidR="00020DA5" w:rsidRDefault="00020DA5" w:rsidP="00020DA5">
      <w:pPr>
        <w:pStyle w:val="CompanyBlock"/>
        <w:spacing w:before="0"/>
        <w:rPr>
          <w:rFonts w:ascii="Arial" w:hAnsi="Arial" w:cs="Arial"/>
          <w:color w:val="000000"/>
        </w:rPr>
      </w:pPr>
    </w:p>
    <w:p w14:paraId="55A3CA85" w14:textId="5249D6E4" w:rsidR="00193F09" w:rsidRDefault="00193F09" w:rsidP="00020DA5">
      <w:pPr>
        <w:pStyle w:val="JobDescription"/>
        <w:spacing w:before="80" w:after="80" w:line="276" w:lineRule="auto"/>
        <w:ind w:left="0"/>
        <w:rPr>
          <w:rFonts w:ascii="Arial" w:hAnsi="Arial" w:cs="Arial"/>
          <w:b/>
          <w:bCs/>
        </w:rPr>
      </w:pPr>
      <w:r>
        <w:rPr>
          <w:rFonts w:ascii="Arial" w:hAnsi="Arial" w:cs="Arial"/>
          <w:b/>
          <w:bCs/>
        </w:rPr>
        <w:t>University of Scranton</w:t>
      </w:r>
      <w:r>
        <w:rPr>
          <w:rFonts w:ascii="Arial" w:hAnsi="Arial" w:cs="Arial"/>
          <w:b/>
          <w:bCs/>
        </w:rPr>
        <w:tab/>
      </w:r>
      <w:r>
        <w:rPr>
          <w:rFonts w:ascii="Arial" w:hAnsi="Arial" w:cs="Arial"/>
          <w:b/>
          <w:bCs/>
        </w:rPr>
        <w:tab/>
      </w:r>
      <w:r>
        <w:rPr>
          <w:rFonts w:ascii="Arial" w:hAnsi="Arial" w:cs="Arial"/>
          <w:b/>
          <w:bCs/>
        </w:rPr>
        <w:tab/>
        <w:t>Spring 2024</w:t>
      </w:r>
    </w:p>
    <w:p w14:paraId="33D16D6B" w14:textId="2A24E357" w:rsidR="00193F09" w:rsidRPr="00193F09" w:rsidRDefault="00193F09" w:rsidP="00020DA5">
      <w:pPr>
        <w:pStyle w:val="JobDescription"/>
        <w:spacing w:before="80" w:after="80" w:line="276" w:lineRule="auto"/>
        <w:ind w:left="0"/>
        <w:rPr>
          <w:rFonts w:ascii="Arial" w:hAnsi="Arial" w:cs="Arial"/>
          <w:i/>
          <w:iCs/>
        </w:rPr>
      </w:pPr>
      <w:r w:rsidRPr="00193F09">
        <w:rPr>
          <w:rFonts w:ascii="Arial" w:hAnsi="Arial" w:cs="Arial"/>
          <w:i/>
          <w:iCs/>
        </w:rPr>
        <w:t>2-Day Master Class: Creative Consent</w:t>
      </w:r>
    </w:p>
    <w:p w14:paraId="5E2DE5E2" w14:textId="77777777" w:rsidR="00193F09" w:rsidRDefault="00193F09" w:rsidP="00020DA5">
      <w:pPr>
        <w:pStyle w:val="JobDescription"/>
        <w:spacing w:before="80" w:after="80" w:line="276" w:lineRule="auto"/>
        <w:ind w:left="0"/>
        <w:rPr>
          <w:rFonts w:ascii="Arial" w:hAnsi="Arial" w:cs="Arial"/>
          <w:b/>
          <w:bCs/>
        </w:rPr>
      </w:pPr>
    </w:p>
    <w:p w14:paraId="1C482D54" w14:textId="045F7C3D" w:rsidR="00E642E2" w:rsidRDefault="00E642E2" w:rsidP="00020DA5">
      <w:pPr>
        <w:pStyle w:val="JobDescription"/>
        <w:spacing w:before="80" w:after="80" w:line="276" w:lineRule="auto"/>
        <w:ind w:left="0"/>
        <w:rPr>
          <w:rFonts w:ascii="Arial" w:hAnsi="Arial" w:cs="Arial"/>
          <w:b/>
          <w:bCs/>
        </w:rPr>
      </w:pPr>
      <w:r>
        <w:rPr>
          <w:rFonts w:ascii="Arial" w:hAnsi="Arial" w:cs="Arial"/>
          <w:b/>
          <w:bCs/>
        </w:rPr>
        <w:t>Wellesley College</w:t>
      </w:r>
      <w:r>
        <w:rPr>
          <w:rFonts w:ascii="Arial" w:hAnsi="Arial" w:cs="Arial"/>
          <w:b/>
          <w:bCs/>
        </w:rPr>
        <w:tab/>
      </w:r>
      <w:r>
        <w:rPr>
          <w:rFonts w:ascii="Arial" w:hAnsi="Arial" w:cs="Arial"/>
          <w:b/>
          <w:bCs/>
        </w:rPr>
        <w:tab/>
      </w:r>
      <w:r>
        <w:rPr>
          <w:rFonts w:ascii="Arial" w:hAnsi="Arial" w:cs="Arial"/>
          <w:b/>
          <w:bCs/>
        </w:rPr>
        <w:tab/>
        <w:t xml:space="preserve"> Fall 2022/Spring 2023</w:t>
      </w:r>
    </w:p>
    <w:p w14:paraId="091572F0" w14:textId="1332CB78" w:rsidR="00E642E2" w:rsidRPr="00E642E2" w:rsidRDefault="00E642E2" w:rsidP="00020DA5">
      <w:pPr>
        <w:pStyle w:val="JobDescription"/>
        <w:spacing w:before="80" w:after="80" w:line="276" w:lineRule="auto"/>
        <w:ind w:left="0"/>
        <w:rPr>
          <w:rFonts w:ascii="Arial" w:hAnsi="Arial" w:cs="Arial"/>
          <w:i/>
          <w:iCs/>
        </w:rPr>
      </w:pPr>
      <w:r w:rsidRPr="00E642E2">
        <w:rPr>
          <w:rFonts w:ascii="Arial" w:hAnsi="Arial" w:cs="Arial"/>
          <w:i/>
          <w:iCs/>
        </w:rPr>
        <w:t>Workshop: Consent Forward Artistry in the Rehearsal Room</w:t>
      </w:r>
    </w:p>
    <w:p w14:paraId="45E5F2E4" w14:textId="77777777" w:rsidR="00E642E2" w:rsidRDefault="00E642E2" w:rsidP="00020DA5">
      <w:pPr>
        <w:pStyle w:val="JobDescription"/>
        <w:spacing w:before="80" w:after="80" w:line="276" w:lineRule="auto"/>
        <w:ind w:left="0"/>
        <w:rPr>
          <w:rFonts w:ascii="Arial" w:hAnsi="Arial" w:cs="Arial"/>
          <w:b/>
          <w:bCs/>
        </w:rPr>
      </w:pPr>
    </w:p>
    <w:p w14:paraId="7C1AB879" w14:textId="35F501BF" w:rsidR="00020DA5" w:rsidRDefault="00E642E2" w:rsidP="00020DA5">
      <w:pPr>
        <w:pStyle w:val="JobDescription"/>
        <w:spacing w:before="80" w:after="80" w:line="276" w:lineRule="auto"/>
        <w:ind w:left="0"/>
        <w:rPr>
          <w:rFonts w:ascii="Arial" w:hAnsi="Arial" w:cs="Arial"/>
          <w:b/>
          <w:bCs/>
        </w:rPr>
      </w:pPr>
      <w:r>
        <w:rPr>
          <w:rFonts w:ascii="Arial" w:hAnsi="Arial" w:cs="Arial"/>
          <w:b/>
          <w:bCs/>
        </w:rPr>
        <w:t>Brandeis University</w:t>
      </w:r>
      <w:r w:rsidR="00020DA5">
        <w:rPr>
          <w:rFonts w:ascii="Arial" w:hAnsi="Arial" w:cs="Arial"/>
        </w:rPr>
        <w:tab/>
      </w:r>
      <w:r w:rsidR="00020DA5">
        <w:rPr>
          <w:rFonts w:ascii="Arial" w:hAnsi="Arial" w:cs="Arial"/>
        </w:rPr>
        <w:tab/>
      </w:r>
      <w:r>
        <w:rPr>
          <w:rFonts w:ascii="Arial" w:hAnsi="Arial" w:cs="Arial"/>
        </w:rPr>
        <w:tab/>
        <w:t xml:space="preserve"> </w:t>
      </w:r>
      <w:r>
        <w:rPr>
          <w:rFonts w:ascii="Arial" w:hAnsi="Arial" w:cs="Arial"/>
          <w:b/>
          <w:bCs/>
        </w:rPr>
        <w:t>Fall</w:t>
      </w:r>
      <w:r w:rsidR="00020DA5" w:rsidRPr="00226EBB">
        <w:rPr>
          <w:rFonts w:ascii="Arial" w:hAnsi="Arial" w:cs="Arial"/>
          <w:b/>
          <w:bCs/>
        </w:rPr>
        <w:t xml:space="preserve"> 2022</w:t>
      </w:r>
    </w:p>
    <w:p w14:paraId="2823EA6E" w14:textId="6C40D7CA" w:rsidR="00020DA5" w:rsidRPr="00E642E2" w:rsidRDefault="00E642E2" w:rsidP="00020DA5">
      <w:pPr>
        <w:pStyle w:val="JobDescription"/>
        <w:spacing w:before="80" w:after="80" w:line="276" w:lineRule="auto"/>
        <w:ind w:left="0"/>
        <w:rPr>
          <w:rFonts w:ascii="Arial" w:hAnsi="Arial" w:cs="Arial"/>
          <w:i/>
          <w:iCs/>
        </w:rPr>
      </w:pPr>
      <w:r w:rsidRPr="00E642E2">
        <w:rPr>
          <w:rFonts w:ascii="Arial" w:hAnsi="Arial" w:cs="Arial"/>
          <w:i/>
          <w:iCs/>
        </w:rPr>
        <w:t xml:space="preserve">Workshop: Shared Language and Boundary Exploration </w:t>
      </w:r>
    </w:p>
    <w:p w14:paraId="176AF192" w14:textId="7CC22C87" w:rsidR="00E642E2" w:rsidRDefault="00E642E2" w:rsidP="00020DA5">
      <w:pPr>
        <w:pStyle w:val="JobDescription"/>
        <w:spacing w:before="80" w:after="80" w:line="276" w:lineRule="auto"/>
        <w:ind w:left="0"/>
        <w:rPr>
          <w:rFonts w:ascii="Arial" w:hAnsi="Arial" w:cs="Arial"/>
          <w:b/>
          <w:bCs/>
        </w:rPr>
      </w:pPr>
    </w:p>
    <w:p w14:paraId="06D5B06F" w14:textId="4EDE4B0B" w:rsidR="00E642E2" w:rsidRDefault="00E642E2" w:rsidP="00020DA5">
      <w:pPr>
        <w:pStyle w:val="JobDescription"/>
        <w:spacing w:before="80" w:after="80" w:line="276" w:lineRule="auto"/>
        <w:ind w:left="0"/>
        <w:rPr>
          <w:rFonts w:ascii="Arial" w:hAnsi="Arial" w:cs="Arial"/>
          <w:b/>
          <w:bCs/>
        </w:rPr>
      </w:pPr>
      <w:r>
        <w:rPr>
          <w:rFonts w:ascii="Arial" w:hAnsi="Arial" w:cs="Arial"/>
          <w:b/>
          <w:bCs/>
        </w:rPr>
        <w:t>University of Scranton</w:t>
      </w:r>
      <w:r>
        <w:rPr>
          <w:rFonts w:ascii="Arial" w:hAnsi="Arial" w:cs="Arial"/>
          <w:b/>
          <w:bCs/>
        </w:rPr>
        <w:tab/>
      </w:r>
      <w:r>
        <w:rPr>
          <w:rFonts w:ascii="Arial" w:hAnsi="Arial" w:cs="Arial"/>
          <w:b/>
          <w:bCs/>
        </w:rPr>
        <w:tab/>
        <w:t xml:space="preserve">   </w:t>
      </w:r>
      <w:r>
        <w:rPr>
          <w:rFonts w:ascii="Arial" w:hAnsi="Arial" w:cs="Arial"/>
          <w:b/>
          <w:bCs/>
        </w:rPr>
        <w:tab/>
        <w:t xml:space="preserve"> Winter 2022</w:t>
      </w:r>
    </w:p>
    <w:p w14:paraId="273F4CBC" w14:textId="777C8FE3" w:rsidR="00E642E2" w:rsidRPr="00E642E2" w:rsidRDefault="00E642E2" w:rsidP="00020DA5">
      <w:pPr>
        <w:pStyle w:val="JobDescription"/>
        <w:spacing w:before="80" w:after="80" w:line="276" w:lineRule="auto"/>
        <w:ind w:left="0"/>
        <w:rPr>
          <w:rFonts w:ascii="Arial" w:hAnsi="Arial" w:cs="Arial"/>
          <w:i/>
          <w:iCs/>
        </w:rPr>
      </w:pPr>
      <w:r w:rsidRPr="00E642E2">
        <w:rPr>
          <w:rFonts w:ascii="Arial" w:hAnsi="Arial" w:cs="Arial"/>
          <w:i/>
          <w:iCs/>
        </w:rPr>
        <w:t>Workshop: Consent in Text</w:t>
      </w:r>
    </w:p>
    <w:p w14:paraId="54FBD0D9" w14:textId="40F1D218" w:rsidR="00CD26EB" w:rsidRDefault="00CD26EB" w:rsidP="00020DA5">
      <w:pPr>
        <w:pStyle w:val="JobDescription"/>
        <w:spacing w:before="80" w:after="80" w:line="276" w:lineRule="auto"/>
        <w:ind w:left="0"/>
        <w:rPr>
          <w:rFonts w:ascii="Arial" w:hAnsi="Arial" w:cs="Arial"/>
          <w:b/>
        </w:rPr>
      </w:pPr>
    </w:p>
    <w:p w14:paraId="1815A82E" w14:textId="50DF3930" w:rsidR="00E642E2" w:rsidRDefault="00E642E2" w:rsidP="00020DA5">
      <w:pPr>
        <w:pStyle w:val="JobDescription"/>
        <w:spacing w:before="80" w:after="80" w:line="276" w:lineRule="auto"/>
        <w:ind w:left="0"/>
        <w:rPr>
          <w:rFonts w:ascii="Arial" w:hAnsi="Arial" w:cs="Arial"/>
          <w:b/>
        </w:rPr>
      </w:pPr>
      <w:r>
        <w:rPr>
          <w:rFonts w:ascii="Arial" w:hAnsi="Arial" w:cs="Arial"/>
          <w:b/>
        </w:rPr>
        <w:t>Upcoming: Emerson College</w:t>
      </w:r>
      <w:r>
        <w:rPr>
          <w:rFonts w:ascii="Arial" w:hAnsi="Arial" w:cs="Arial"/>
          <w:b/>
        </w:rPr>
        <w:tab/>
      </w:r>
      <w:r>
        <w:rPr>
          <w:rFonts w:ascii="Arial" w:hAnsi="Arial" w:cs="Arial"/>
          <w:b/>
        </w:rPr>
        <w:tab/>
      </w:r>
      <w:r>
        <w:rPr>
          <w:rFonts w:ascii="Arial" w:hAnsi="Arial" w:cs="Arial"/>
          <w:b/>
        </w:rPr>
        <w:tab/>
        <w:t xml:space="preserve"> Winter 2023</w:t>
      </w:r>
    </w:p>
    <w:p w14:paraId="3672BB35" w14:textId="44B06F5E" w:rsidR="00E642E2" w:rsidRPr="00E642E2" w:rsidRDefault="00E642E2" w:rsidP="00020DA5">
      <w:pPr>
        <w:pStyle w:val="JobDescription"/>
        <w:spacing w:before="80" w:after="80" w:line="276" w:lineRule="auto"/>
        <w:ind w:left="0"/>
        <w:rPr>
          <w:rFonts w:ascii="Arial" w:hAnsi="Arial" w:cs="Arial"/>
          <w:bCs/>
          <w:i/>
          <w:iCs/>
        </w:rPr>
      </w:pPr>
      <w:r w:rsidRPr="00E642E2">
        <w:rPr>
          <w:rFonts w:ascii="Arial" w:hAnsi="Arial" w:cs="Arial"/>
          <w:bCs/>
          <w:i/>
          <w:iCs/>
        </w:rPr>
        <w:t>Workshop: Shared Language and Boundary Exploration</w:t>
      </w:r>
    </w:p>
    <w:p w14:paraId="6A45798A" w14:textId="77486E16" w:rsidR="00BC65FF" w:rsidRPr="00B7558D" w:rsidRDefault="003A1B8F" w:rsidP="00BC65FF">
      <w:pPr>
        <w:pBdr>
          <w:bottom w:val="single" w:sz="18" w:space="5" w:color="auto"/>
        </w:pBdr>
        <w:tabs>
          <w:tab w:val="right" w:pos="9648"/>
        </w:tabs>
        <w:spacing w:before="300"/>
        <w:rPr>
          <w:rFonts w:ascii="Century" w:hAnsi="Century" w:cs="Arial"/>
          <w:b/>
          <w:sz w:val="26"/>
          <w:szCs w:val="26"/>
        </w:rPr>
      </w:pPr>
      <w:r>
        <w:rPr>
          <w:rFonts w:ascii="Century" w:hAnsi="Century" w:cs="Arial"/>
          <w:b/>
          <w:sz w:val="26"/>
          <w:szCs w:val="26"/>
        </w:rPr>
        <w:t>Acting Experience</w:t>
      </w:r>
    </w:p>
    <w:p w14:paraId="378E7B6C" w14:textId="247160DA" w:rsidR="002E152C" w:rsidRPr="00E5490D" w:rsidRDefault="00B249E8" w:rsidP="00E5490D">
      <w:pPr>
        <w:pStyle w:val="Default"/>
        <w:spacing w:before="240" w:after="120"/>
        <w:rPr>
          <w:rFonts w:ascii="Arial" w:hAnsi="Arial" w:cs="Arial"/>
          <w:b/>
          <w:bCs/>
          <w:color w:val="auto"/>
          <w:sz w:val="20"/>
          <w:szCs w:val="20"/>
          <w:u w:val="single"/>
        </w:rPr>
      </w:pPr>
      <w:r w:rsidRPr="00E5490D">
        <w:rPr>
          <w:rFonts w:ascii="Arial" w:hAnsi="Arial" w:cs="Arial"/>
          <w:b/>
          <w:bCs/>
          <w:color w:val="auto"/>
          <w:sz w:val="20"/>
          <w:szCs w:val="20"/>
          <w:u w:val="single"/>
        </w:rPr>
        <w:t>Off-Broadway</w:t>
      </w:r>
      <w:r w:rsidR="00B42D14" w:rsidRPr="00E5490D">
        <w:rPr>
          <w:rFonts w:ascii="Arial" w:hAnsi="Arial" w:cs="Arial"/>
          <w:b/>
          <w:bCs/>
          <w:color w:val="auto"/>
          <w:sz w:val="20"/>
          <w:szCs w:val="20"/>
          <w:u w:val="single"/>
        </w:rPr>
        <w:t xml:space="preserve"> – NYC </w:t>
      </w:r>
    </w:p>
    <w:p w14:paraId="7E043969" w14:textId="3D452BA5" w:rsidR="00876BC6" w:rsidRPr="00B7558D" w:rsidRDefault="00876BC6" w:rsidP="00F86038">
      <w:pPr>
        <w:pStyle w:val="Default"/>
        <w:spacing w:before="60" w:after="60"/>
        <w:rPr>
          <w:rFonts w:ascii="Arial" w:hAnsi="Arial" w:cs="Arial"/>
          <w:color w:val="auto"/>
          <w:sz w:val="20"/>
          <w:szCs w:val="20"/>
        </w:rPr>
      </w:pPr>
      <w:r w:rsidRPr="00B7558D">
        <w:rPr>
          <w:rFonts w:ascii="Arial" w:hAnsi="Arial" w:cs="Arial"/>
          <w:b/>
          <w:bCs/>
          <w:color w:val="auto"/>
          <w:sz w:val="20"/>
          <w:szCs w:val="20"/>
        </w:rPr>
        <w:t>Something Outrageous</w:t>
      </w:r>
      <w:r w:rsidRPr="00B7558D">
        <w:rPr>
          <w:rFonts w:ascii="Arial" w:hAnsi="Arial" w:cs="Arial"/>
          <w:color w:val="auto"/>
          <w:sz w:val="20"/>
          <w:szCs w:val="20"/>
        </w:rPr>
        <w:t xml:space="preserve">, </w:t>
      </w:r>
      <w:r w:rsidRPr="00B7558D">
        <w:rPr>
          <w:rFonts w:ascii="Arial" w:hAnsi="Arial" w:cs="Arial"/>
          <w:i/>
          <w:iCs/>
          <w:color w:val="auto"/>
          <w:sz w:val="20"/>
          <w:szCs w:val="20"/>
        </w:rPr>
        <w:t>Noah</w:t>
      </w:r>
      <w:r w:rsidRPr="00B7558D">
        <w:rPr>
          <w:rFonts w:ascii="Arial" w:hAnsi="Arial" w:cs="Arial"/>
          <w:color w:val="auto"/>
          <w:sz w:val="20"/>
          <w:szCs w:val="20"/>
        </w:rPr>
        <w:t xml:space="preserve">, 45th Street Theater </w:t>
      </w:r>
    </w:p>
    <w:p w14:paraId="21A832C8" w14:textId="65243260" w:rsidR="00950A68" w:rsidRPr="00B7558D" w:rsidRDefault="00950A68" w:rsidP="00F86038">
      <w:pPr>
        <w:pStyle w:val="Default"/>
        <w:spacing w:before="60" w:after="60"/>
        <w:rPr>
          <w:rFonts w:ascii="Arial" w:hAnsi="Arial" w:cs="Arial"/>
          <w:color w:val="auto"/>
          <w:sz w:val="20"/>
          <w:szCs w:val="20"/>
        </w:rPr>
      </w:pPr>
      <w:r w:rsidRPr="00B7558D">
        <w:rPr>
          <w:rFonts w:ascii="Arial" w:hAnsi="Arial" w:cs="Arial"/>
          <w:b/>
          <w:bCs/>
          <w:color w:val="auto"/>
          <w:sz w:val="20"/>
          <w:szCs w:val="20"/>
        </w:rPr>
        <w:t>Sally and Tom: An American Musical</w:t>
      </w:r>
      <w:r w:rsidRPr="00B7558D">
        <w:rPr>
          <w:rFonts w:ascii="Arial" w:hAnsi="Arial" w:cs="Arial"/>
          <w:color w:val="auto"/>
          <w:sz w:val="20"/>
          <w:szCs w:val="20"/>
        </w:rPr>
        <w:t xml:space="preserve">, </w:t>
      </w:r>
      <w:r w:rsidRPr="00B7558D">
        <w:rPr>
          <w:rFonts w:ascii="Arial" w:hAnsi="Arial" w:cs="Arial"/>
          <w:i/>
          <w:iCs/>
          <w:color w:val="auto"/>
          <w:sz w:val="20"/>
          <w:szCs w:val="20"/>
        </w:rPr>
        <w:t>James Callander</w:t>
      </w:r>
      <w:r w:rsidRPr="00B7558D">
        <w:rPr>
          <w:rFonts w:ascii="Arial" w:hAnsi="Arial" w:cs="Arial"/>
          <w:color w:val="auto"/>
          <w:sz w:val="20"/>
          <w:szCs w:val="20"/>
        </w:rPr>
        <w:t xml:space="preserve">, Theater Row </w:t>
      </w:r>
    </w:p>
    <w:p w14:paraId="1B960697" w14:textId="034E2C31" w:rsidR="008B7390" w:rsidRPr="00E5490D" w:rsidRDefault="00B249E8" w:rsidP="00537EB1">
      <w:pPr>
        <w:pStyle w:val="Default"/>
        <w:spacing w:before="240" w:after="120"/>
        <w:rPr>
          <w:rFonts w:ascii="Arial" w:hAnsi="Arial" w:cs="Arial"/>
          <w:b/>
          <w:bCs/>
          <w:color w:val="auto"/>
          <w:sz w:val="20"/>
          <w:szCs w:val="20"/>
          <w:u w:val="single"/>
        </w:rPr>
      </w:pPr>
      <w:r w:rsidRPr="00E5490D">
        <w:rPr>
          <w:rFonts w:ascii="Arial" w:hAnsi="Arial" w:cs="Arial"/>
          <w:b/>
          <w:bCs/>
          <w:color w:val="auto"/>
          <w:sz w:val="20"/>
          <w:szCs w:val="20"/>
          <w:u w:val="single"/>
        </w:rPr>
        <w:t>Regional</w:t>
      </w:r>
    </w:p>
    <w:p w14:paraId="5212BF2E" w14:textId="0F4D8AEE" w:rsidR="00683578" w:rsidRDefault="00683578" w:rsidP="0090757E">
      <w:pPr>
        <w:pStyle w:val="Default"/>
        <w:spacing w:before="60"/>
        <w:rPr>
          <w:rFonts w:ascii="Arial" w:hAnsi="Arial" w:cs="Arial"/>
          <w:b/>
          <w:bCs/>
          <w:color w:val="auto"/>
          <w:sz w:val="20"/>
          <w:szCs w:val="20"/>
        </w:rPr>
      </w:pPr>
      <w:r>
        <w:rPr>
          <w:rFonts w:ascii="Arial" w:hAnsi="Arial" w:cs="Arial"/>
          <w:b/>
          <w:bCs/>
          <w:color w:val="auto"/>
          <w:sz w:val="20"/>
          <w:szCs w:val="20"/>
        </w:rPr>
        <w:t xml:space="preserve">DIASPORA! (World Premiere), </w:t>
      </w:r>
      <w:r w:rsidRPr="00683578">
        <w:rPr>
          <w:rFonts w:ascii="Arial" w:hAnsi="Arial" w:cs="Arial"/>
          <w:i/>
          <w:iCs/>
          <w:color w:val="auto"/>
          <w:sz w:val="20"/>
          <w:szCs w:val="20"/>
        </w:rPr>
        <w:t>Patrick</w:t>
      </w:r>
      <w:r w:rsidRPr="00683578">
        <w:rPr>
          <w:rFonts w:ascii="Arial" w:hAnsi="Arial" w:cs="Arial"/>
          <w:color w:val="auto"/>
          <w:sz w:val="20"/>
          <w:szCs w:val="20"/>
        </w:rPr>
        <w:t>, New Repertory Theatre</w:t>
      </w:r>
    </w:p>
    <w:p w14:paraId="7ADE5ADE" w14:textId="73D51EFD" w:rsidR="00CD26EB" w:rsidRPr="00CD26EB" w:rsidRDefault="00CD26EB" w:rsidP="0090757E">
      <w:pPr>
        <w:pStyle w:val="Default"/>
        <w:spacing w:before="60"/>
        <w:rPr>
          <w:rFonts w:ascii="Arial" w:hAnsi="Arial" w:cs="Arial"/>
          <w:color w:val="auto"/>
          <w:sz w:val="20"/>
          <w:szCs w:val="20"/>
        </w:rPr>
      </w:pPr>
      <w:r>
        <w:rPr>
          <w:rFonts w:ascii="Arial" w:hAnsi="Arial" w:cs="Arial"/>
          <w:b/>
          <w:bCs/>
          <w:color w:val="auto"/>
          <w:sz w:val="20"/>
          <w:szCs w:val="20"/>
        </w:rPr>
        <w:t xml:space="preserve">NINA, A New Musical, </w:t>
      </w:r>
      <w:r w:rsidRPr="00CD26EB">
        <w:rPr>
          <w:rFonts w:ascii="Arial" w:hAnsi="Arial" w:cs="Arial"/>
          <w:i/>
          <w:iCs/>
          <w:color w:val="auto"/>
          <w:sz w:val="20"/>
          <w:szCs w:val="20"/>
        </w:rPr>
        <w:t>Reporter</w:t>
      </w:r>
      <w:r>
        <w:rPr>
          <w:rFonts w:ascii="Arial" w:hAnsi="Arial" w:cs="Arial"/>
          <w:color w:val="auto"/>
          <w:sz w:val="20"/>
          <w:szCs w:val="20"/>
        </w:rPr>
        <w:t>, Front Porch Arts Collective in collaboration with The Huntington Theatre</w:t>
      </w:r>
    </w:p>
    <w:p w14:paraId="1B3C5AD0" w14:textId="101B1AC3"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lastRenderedPageBreak/>
        <w:t>The Book Club Play</w:t>
      </w:r>
      <w:r w:rsidR="003609F8" w:rsidRPr="00B7558D">
        <w:rPr>
          <w:rFonts w:ascii="Arial" w:hAnsi="Arial" w:cs="Arial"/>
          <w:color w:val="auto"/>
          <w:sz w:val="20"/>
          <w:szCs w:val="20"/>
        </w:rPr>
        <w:t xml:space="preserve">, </w:t>
      </w:r>
      <w:r w:rsidRPr="00B7558D">
        <w:rPr>
          <w:rFonts w:ascii="Arial" w:hAnsi="Arial" w:cs="Arial"/>
          <w:i/>
          <w:iCs/>
          <w:color w:val="auto"/>
          <w:sz w:val="20"/>
          <w:szCs w:val="20"/>
        </w:rPr>
        <w:t>Rob</w:t>
      </w:r>
      <w:r w:rsidR="003609F8" w:rsidRPr="00B7558D">
        <w:rPr>
          <w:rFonts w:ascii="Arial" w:hAnsi="Arial" w:cs="Arial"/>
          <w:i/>
          <w:iCs/>
          <w:color w:val="auto"/>
          <w:sz w:val="20"/>
          <w:szCs w:val="20"/>
        </w:rPr>
        <w:t xml:space="preserve">, </w:t>
      </w:r>
      <w:r w:rsidRPr="00B7558D">
        <w:rPr>
          <w:rFonts w:ascii="Arial" w:hAnsi="Arial" w:cs="Arial"/>
          <w:color w:val="auto"/>
          <w:sz w:val="20"/>
          <w:szCs w:val="20"/>
        </w:rPr>
        <w:t xml:space="preserve">Boston Playwrights Theatre </w:t>
      </w:r>
    </w:p>
    <w:p w14:paraId="75749FDF" w14:textId="71000773"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Curious Incident</w:t>
      </w:r>
      <w:r w:rsidR="005F0E2A" w:rsidRPr="00B7558D">
        <w:rPr>
          <w:rFonts w:ascii="Arial" w:hAnsi="Arial" w:cs="Arial"/>
          <w:color w:val="auto"/>
          <w:sz w:val="20"/>
          <w:szCs w:val="20"/>
        </w:rPr>
        <w:t xml:space="preserve">, </w:t>
      </w:r>
      <w:r w:rsidRPr="00B7558D">
        <w:rPr>
          <w:rFonts w:ascii="Arial" w:hAnsi="Arial" w:cs="Arial"/>
          <w:i/>
          <w:iCs/>
          <w:color w:val="auto"/>
          <w:sz w:val="20"/>
          <w:szCs w:val="20"/>
        </w:rPr>
        <w:t>Ed</w:t>
      </w:r>
      <w:r w:rsidR="005F0E2A" w:rsidRPr="00B7558D">
        <w:rPr>
          <w:rFonts w:ascii="Arial" w:hAnsi="Arial" w:cs="Arial"/>
          <w:color w:val="auto"/>
          <w:sz w:val="20"/>
          <w:szCs w:val="20"/>
        </w:rPr>
        <w:t xml:space="preserve">, </w:t>
      </w:r>
      <w:r w:rsidRPr="00B7558D">
        <w:rPr>
          <w:rFonts w:ascii="Arial" w:hAnsi="Arial" w:cs="Arial"/>
          <w:color w:val="auto"/>
          <w:sz w:val="20"/>
          <w:szCs w:val="20"/>
        </w:rPr>
        <w:t>Apollinaire Theatre Company</w:t>
      </w:r>
      <w:r w:rsidRPr="00B7558D">
        <w:rPr>
          <w:rFonts w:ascii="Arial" w:hAnsi="Arial" w:cs="Arial"/>
          <w:b/>
          <w:bCs/>
          <w:color w:val="auto"/>
          <w:sz w:val="20"/>
          <w:szCs w:val="20"/>
        </w:rPr>
        <w:t xml:space="preserve"> </w:t>
      </w:r>
    </w:p>
    <w:p w14:paraId="162624B3" w14:textId="6CB1E8A3"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Hood The Musical *Pre-Broadway Tryout</w:t>
      </w:r>
      <w:r w:rsidR="005F0E2A" w:rsidRPr="00B7558D">
        <w:rPr>
          <w:rFonts w:ascii="Arial" w:hAnsi="Arial" w:cs="Arial"/>
          <w:color w:val="auto"/>
          <w:sz w:val="20"/>
          <w:szCs w:val="20"/>
        </w:rPr>
        <w:t xml:space="preserve">, </w:t>
      </w:r>
      <w:r w:rsidRPr="00B7558D">
        <w:rPr>
          <w:rFonts w:ascii="Arial" w:hAnsi="Arial" w:cs="Arial"/>
          <w:i/>
          <w:iCs/>
          <w:color w:val="auto"/>
          <w:sz w:val="20"/>
          <w:szCs w:val="20"/>
        </w:rPr>
        <w:t>Gamble Gold</w:t>
      </w:r>
      <w:r w:rsidR="005F0E2A" w:rsidRPr="00B7558D">
        <w:rPr>
          <w:rFonts w:ascii="Arial" w:hAnsi="Arial" w:cs="Arial"/>
          <w:i/>
          <w:iCs/>
          <w:color w:val="auto"/>
          <w:sz w:val="20"/>
          <w:szCs w:val="20"/>
        </w:rPr>
        <w:t>,</w:t>
      </w:r>
      <w:r w:rsidR="005F0E2A" w:rsidRPr="00B7558D">
        <w:rPr>
          <w:rFonts w:ascii="Arial" w:hAnsi="Arial" w:cs="Arial"/>
          <w:color w:val="auto"/>
          <w:sz w:val="20"/>
          <w:szCs w:val="20"/>
        </w:rPr>
        <w:t xml:space="preserve"> </w:t>
      </w:r>
      <w:r w:rsidRPr="00B7558D">
        <w:rPr>
          <w:rFonts w:ascii="Arial" w:hAnsi="Arial" w:cs="Arial"/>
          <w:color w:val="auto"/>
          <w:sz w:val="20"/>
          <w:szCs w:val="20"/>
        </w:rPr>
        <w:t>Scranton Shakespeare Festival</w:t>
      </w:r>
      <w:r w:rsidRPr="00B7558D">
        <w:rPr>
          <w:rFonts w:ascii="Arial" w:hAnsi="Arial" w:cs="Arial"/>
          <w:b/>
          <w:bCs/>
          <w:color w:val="auto"/>
          <w:sz w:val="20"/>
          <w:szCs w:val="20"/>
        </w:rPr>
        <w:t xml:space="preserve"> </w:t>
      </w:r>
    </w:p>
    <w:p w14:paraId="505AB613" w14:textId="641E8E0C"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Cabaret</w:t>
      </w:r>
      <w:r w:rsidR="00905D7A" w:rsidRPr="00B7558D">
        <w:rPr>
          <w:rFonts w:ascii="Arial" w:hAnsi="Arial" w:cs="Arial"/>
          <w:color w:val="auto"/>
          <w:sz w:val="20"/>
          <w:szCs w:val="20"/>
        </w:rPr>
        <w:t xml:space="preserve">, </w:t>
      </w:r>
      <w:r w:rsidRPr="00B7558D">
        <w:rPr>
          <w:rFonts w:ascii="Arial" w:hAnsi="Arial" w:cs="Arial"/>
          <w:i/>
          <w:iCs/>
          <w:color w:val="auto"/>
          <w:sz w:val="20"/>
          <w:szCs w:val="20"/>
        </w:rPr>
        <w:t>Bobby</w:t>
      </w:r>
      <w:r w:rsidR="00905D7A" w:rsidRPr="00B7558D">
        <w:rPr>
          <w:rFonts w:ascii="Arial" w:hAnsi="Arial" w:cs="Arial"/>
          <w:color w:val="auto"/>
          <w:sz w:val="20"/>
          <w:szCs w:val="20"/>
        </w:rPr>
        <w:t xml:space="preserve">, </w:t>
      </w:r>
      <w:r w:rsidRPr="00B7558D">
        <w:rPr>
          <w:rFonts w:ascii="Arial" w:hAnsi="Arial" w:cs="Arial"/>
          <w:color w:val="auto"/>
          <w:sz w:val="20"/>
          <w:szCs w:val="20"/>
        </w:rPr>
        <w:t>Atlantic Rep.</w:t>
      </w:r>
      <w:r w:rsidRPr="00B7558D">
        <w:rPr>
          <w:rFonts w:ascii="Arial" w:hAnsi="Arial" w:cs="Arial"/>
          <w:b/>
          <w:bCs/>
          <w:color w:val="auto"/>
          <w:sz w:val="20"/>
          <w:szCs w:val="20"/>
        </w:rPr>
        <w:t xml:space="preserve"> </w:t>
      </w:r>
    </w:p>
    <w:p w14:paraId="4307E8F1" w14:textId="6020AC10"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Easy Virtue</w:t>
      </w:r>
      <w:r w:rsidR="00905D7A" w:rsidRPr="00B7558D">
        <w:rPr>
          <w:rFonts w:ascii="Arial" w:hAnsi="Arial" w:cs="Arial"/>
          <w:color w:val="auto"/>
          <w:sz w:val="20"/>
          <w:szCs w:val="20"/>
        </w:rPr>
        <w:t xml:space="preserve">, </w:t>
      </w:r>
      <w:r w:rsidRPr="00B7558D">
        <w:rPr>
          <w:rFonts w:ascii="Arial" w:hAnsi="Arial" w:cs="Arial"/>
          <w:i/>
          <w:iCs/>
          <w:color w:val="auto"/>
          <w:sz w:val="20"/>
          <w:szCs w:val="20"/>
        </w:rPr>
        <w:t>Robert Burleigh</w:t>
      </w:r>
      <w:r w:rsidR="00905D7A" w:rsidRPr="00B7558D">
        <w:rPr>
          <w:rFonts w:ascii="Arial" w:hAnsi="Arial" w:cs="Arial"/>
          <w:color w:val="auto"/>
          <w:sz w:val="20"/>
          <w:szCs w:val="20"/>
        </w:rPr>
        <w:t xml:space="preserve">, </w:t>
      </w:r>
      <w:r w:rsidRPr="00B7558D">
        <w:rPr>
          <w:rFonts w:ascii="Arial" w:hAnsi="Arial" w:cs="Arial"/>
          <w:color w:val="auto"/>
          <w:sz w:val="20"/>
          <w:szCs w:val="20"/>
        </w:rPr>
        <w:t xml:space="preserve">Atlantic Rep. </w:t>
      </w:r>
    </w:p>
    <w:p w14:paraId="218050ED" w14:textId="65451BAD"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The Merry Wives of Windsor</w:t>
      </w:r>
      <w:r w:rsidR="00537EB1" w:rsidRPr="00B7558D">
        <w:rPr>
          <w:rFonts w:ascii="Arial" w:hAnsi="Arial" w:cs="Arial"/>
          <w:color w:val="auto"/>
          <w:sz w:val="20"/>
          <w:szCs w:val="20"/>
        </w:rPr>
        <w:t xml:space="preserve">, </w:t>
      </w:r>
      <w:r w:rsidRPr="00B7558D">
        <w:rPr>
          <w:rFonts w:ascii="Arial" w:hAnsi="Arial" w:cs="Arial"/>
          <w:i/>
          <w:iCs/>
          <w:color w:val="auto"/>
          <w:sz w:val="20"/>
          <w:szCs w:val="20"/>
        </w:rPr>
        <w:t>Master Ford</w:t>
      </w:r>
      <w:r w:rsidR="00537EB1" w:rsidRPr="00B7558D">
        <w:rPr>
          <w:rFonts w:ascii="Arial" w:hAnsi="Arial" w:cs="Arial"/>
          <w:color w:val="auto"/>
          <w:sz w:val="20"/>
          <w:szCs w:val="20"/>
        </w:rPr>
        <w:t xml:space="preserve">, </w:t>
      </w:r>
      <w:r w:rsidRPr="00B7558D">
        <w:rPr>
          <w:rFonts w:ascii="Arial" w:hAnsi="Arial" w:cs="Arial"/>
          <w:color w:val="auto"/>
          <w:sz w:val="20"/>
          <w:szCs w:val="20"/>
        </w:rPr>
        <w:t xml:space="preserve">Atlantic Rep. </w:t>
      </w:r>
    </w:p>
    <w:p w14:paraId="52AD52BD" w14:textId="50F61E86"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Sense and Sensibility</w:t>
      </w:r>
      <w:r w:rsidR="00EC07B6" w:rsidRPr="00B7558D">
        <w:rPr>
          <w:rFonts w:ascii="Arial" w:hAnsi="Arial" w:cs="Arial"/>
          <w:color w:val="auto"/>
          <w:sz w:val="20"/>
          <w:szCs w:val="20"/>
        </w:rPr>
        <w:t xml:space="preserve">, </w:t>
      </w:r>
      <w:r w:rsidRPr="00B7558D">
        <w:rPr>
          <w:rFonts w:ascii="Arial" w:hAnsi="Arial" w:cs="Arial"/>
          <w:i/>
          <w:iCs/>
          <w:color w:val="auto"/>
          <w:sz w:val="20"/>
          <w:szCs w:val="20"/>
        </w:rPr>
        <w:t>Edward Ferrars</w:t>
      </w:r>
      <w:r w:rsidR="00EC07B6" w:rsidRPr="00B7558D">
        <w:rPr>
          <w:rFonts w:ascii="Arial" w:hAnsi="Arial" w:cs="Arial"/>
          <w:color w:val="auto"/>
          <w:sz w:val="20"/>
          <w:szCs w:val="20"/>
        </w:rPr>
        <w:t xml:space="preserve">, </w:t>
      </w:r>
      <w:r w:rsidRPr="00B7558D">
        <w:rPr>
          <w:rFonts w:ascii="Arial" w:hAnsi="Arial" w:cs="Arial"/>
          <w:color w:val="auto"/>
          <w:sz w:val="20"/>
          <w:szCs w:val="20"/>
        </w:rPr>
        <w:t xml:space="preserve">Atlantic Rep. </w:t>
      </w:r>
    </w:p>
    <w:p w14:paraId="5E4BF0CE" w14:textId="6D578B07"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Into The Woods</w:t>
      </w:r>
      <w:r w:rsidR="00EC07B6" w:rsidRPr="00B7558D">
        <w:rPr>
          <w:rFonts w:ascii="Arial" w:hAnsi="Arial" w:cs="Arial"/>
          <w:color w:val="auto"/>
          <w:sz w:val="20"/>
          <w:szCs w:val="20"/>
        </w:rPr>
        <w:t xml:space="preserve">, </w:t>
      </w:r>
      <w:r w:rsidRPr="00B7558D">
        <w:rPr>
          <w:rFonts w:ascii="Arial" w:hAnsi="Arial" w:cs="Arial"/>
          <w:i/>
          <w:iCs/>
          <w:color w:val="auto"/>
          <w:sz w:val="20"/>
          <w:szCs w:val="20"/>
        </w:rPr>
        <w:t>Wolf, Cinderella's Prince</w:t>
      </w:r>
      <w:r w:rsidR="00EC07B6" w:rsidRPr="00B7558D">
        <w:rPr>
          <w:rFonts w:ascii="Arial" w:hAnsi="Arial" w:cs="Arial"/>
          <w:color w:val="auto"/>
          <w:sz w:val="20"/>
          <w:szCs w:val="20"/>
        </w:rPr>
        <w:t xml:space="preserve">, </w:t>
      </w:r>
      <w:r w:rsidRPr="00B7558D">
        <w:rPr>
          <w:rFonts w:ascii="Arial" w:hAnsi="Arial" w:cs="Arial"/>
          <w:color w:val="auto"/>
          <w:sz w:val="20"/>
          <w:szCs w:val="20"/>
        </w:rPr>
        <w:t xml:space="preserve">Atlantic Rep. </w:t>
      </w:r>
    </w:p>
    <w:p w14:paraId="2261E801" w14:textId="6F0A0BEA"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Next to Normal</w:t>
      </w:r>
      <w:r w:rsidR="00E94292" w:rsidRPr="00B7558D">
        <w:rPr>
          <w:rFonts w:ascii="Arial" w:hAnsi="Arial" w:cs="Arial"/>
          <w:color w:val="auto"/>
          <w:sz w:val="20"/>
          <w:szCs w:val="20"/>
        </w:rPr>
        <w:t xml:space="preserve">, </w:t>
      </w:r>
      <w:r w:rsidRPr="00B7558D">
        <w:rPr>
          <w:rFonts w:ascii="Arial" w:hAnsi="Arial" w:cs="Arial"/>
          <w:i/>
          <w:iCs/>
          <w:color w:val="auto"/>
          <w:sz w:val="20"/>
          <w:szCs w:val="20"/>
        </w:rPr>
        <w:t>Gabe</w:t>
      </w:r>
      <w:r w:rsidR="00E94292" w:rsidRPr="00B7558D">
        <w:rPr>
          <w:rFonts w:ascii="Arial" w:hAnsi="Arial" w:cs="Arial"/>
          <w:color w:val="auto"/>
          <w:sz w:val="20"/>
          <w:szCs w:val="20"/>
        </w:rPr>
        <w:t xml:space="preserve">, </w:t>
      </w:r>
      <w:r w:rsidRPr="00B7558D">
        <w:rPr>
          <w:rFonts w:ascii="Arial" w:hAnsi="Arial" w:cs="Arial"/>
          <w:color w:val="auto"/>
          <w:sz w:val="20"/>
          <w:szCs w:val="20"/>
        </w:rPr>
        <w:t xml:space="preserve">Accessible Theatre Company </w:t>
      </w:r>
    </w:p>
    <w:p w14:paraId="210E27B0" w14:textId="6206BD60"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A Little Princess</w:t>
      </w:r>
      <w:r w:rsidR="008C3398" w:rsidRPr="00B7558D">
        <w:rPr>
          <w:rFonts w:ascii="Arial" w:hAnsi="Arial" w:cs="Arial"/>
          <w:color w:val="auto"/>
          <w:sz w:val="20"/>
          <w:szCs w:val="20"/>
        </w:rPr>
        <w:t xml:space="preserve">, </w:t>
      </w:r>
      <w:r w:rsidRPr="00B7558D">
        <w:rPr>
          <w:rFonts w:ascii="Arial" w:hAnsi="Arial" w:cs="Arial"/>
          <w:i/>
          <w:iCs/>
          <w:color w:val="auto"/>
          <w:sz w:val="20"/>
          <w:szCs w:val="20"/>
        </w:rPr>
        <w:t>James</w:t>
      </w:r>
      <w:r w:rsidR="008C3398" w:rsidRPr="00B7558D">
        <w:rPr>
          <w:rFonts w:ascii="Arial" w:hAnsi="Arial" w:cs="Arial"/>
          <w:color w:val="auto"/>
          <w:sz w:val="20"/>
          <w:szCs w:val="20"/>
        </w:rPr>
        <w:t xml:space="preserve">, </w:t>
      </w:r>
      <w:r w:rsidRPr="00B7558D">
        <w:rPr>
          <w:rFonts w:ascii="Arial" w:hAnsi="Arial" w:cs="Arial"/>
          <w:color w:val="auto"/>
          <w:sz w:val="20"/>
          <w:szCs w:val="20"/>
        </w:rPr>
        <w:t xml:space="preserve">Fiddlehead Theatre Company </w:t>
      </w:r>
    </w:p>
    <w:p w14:paraId="37153CB1" w14:textId="5E935956"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Ragtime</w:t>
      </w:r>
      <w:r w:rsidR="008C3398" w:rsidRPr="00B7558D">
        <w:rPr>
          <w:rFonts w:ascii="Arial" w:hAnsi="Arial" w:cs="Arial"/>
          <w:color w:val="auto"/>
          <w:sz w:val="20"/>
          <w:szCs w:val="20"/>
        </w:rPr>
        <w:t xml:space="preserve">, </w:t>
      </w:r>
      <w:r w:rsidRPr="00B7558D">
        <w:rPr>
          <w:rFonts w:ascii="Arial" w:hAnsi="Arial" w:cs="Arial"/>
          <w:i/>
          <w:iCs/>
          <w:color w:val="auto"/>
          <w:sz w:val="20"/>
          <w:szCs w:val="20"/>
        </w:rPr>
        <w:t>Ensemble</w:t>
      </w:r>
      <w:r w:rsidR="008C3398" w:rsidRPr="00B7558D">
        <w:rPr>
          <w:rFonts w:ascii="Arial" w:hAnsi="Arial" w:cs="Arial"/>
          <w:color w:val="auto"/>
          <w:sz w:val="20"/>
          <w:szCs w:val="20"/>
        </w:rPr>
        <w:t xml:space="preserve">, </w:t>
      </w:r>
      <w:r w:rsidRPr="00B7558D">
        <w:rPr>
          <w:rFonts w:ascii="Arial" w:hAnsi="Arial" w:cs="Arial"/>
          <w:color w:val="auto"/>
          <w:sz w:val="20"/>
          <w:szCs w:val="20"/>
        </w:rPr>
        <w:t xml:space="preserve">Fiddlehead Theatre Company </w:t>
      </w:r>
    </w:p>
    <w:p w14:paraId="44C61D27" w14:textId="1ECB993F"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Happy Days: An American Musical</w:t>
      </w:r>
      <w:r w:rsidR="003151FF" w:rsidRPr="00B7558D">
        <w:rPr>
          <w:rFonts w:ascii="Arial" w:hAnsi="Arial" w:cs="Arial"/>
          <w:i/>
          <w:iCs/>
          <w:color w:val="auto"/>
          <w:sz w:val="20"/>
          <w:szCs w:val="20"/>
        </w:rPr>
        <w:t xml:space="preserve">, </w:t>
      </w:r>
      <w:r w:rsidRPr="00B7558D">
        <w:rPr>
          <w:rFonts w:ascii="Arial" w:hAnsi="Arial" w:cs="Arial"/>
          <w:i/>
          <w:iCs/>
          <w:color w:val="auto"/>
          <w:sz w:val="20"/>
          <w:szCs w:val="20"/>
        </w:rPr>
        <w:t>Richie</w:t>
      </w:r>
      <w:r w:rsidR="003151FF" w:rsidRPr="00B7558D">
        <w:rPr>
          <w:rFonts w:ascii="Arial" w:hAnsi="Arial" w:cs="Arial"/>
          <w:color w:val="auto"/>
          <w:sz w:val="20"/>
          <w:szCs w:val="20"/>
        </w:rPr>
        <w:t xml:space="preserve">, </w:t>
      </w:r>
      <w:r w:rsidRPr="00B7558D">
        <w:rPr>
          <w:rFonts w:ascii="Arial" w:hAnsi="Arial" w:cs="Arial"/>
          <w:color w:val="auto"/>
          <w:sz w:val="20"/>
          <w:szCs w:val="20"/>
        </w:rPr>
        <w:t xml:space="preserve">The Pines </w:t>
      </w:r>
    </w:p>
    <w:p w14:paraId="7F594C9D" w14:textId="7EB14E82"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Slop-Culture</w:t>
      </w:r>
      <w:r w:rsidR="003151FF" w:rsidRPr="00B7558D">
        <w:rPr>
          <w:rFonts w:ascii="Arial" w:hAnsi="Arial" w:cs="Arial"/>
          <w:color w:val="auto"/>
          <w:sz w:val="20"/>
          <w:szCs w:val="20"/>
        </w:rPr>
        <w:t xml:space="preserve">, </w:t>
      </w:r>
      <w:r w:rsidRPr="00B7558D">
        <w:rPr>
          <w:rFonts w:ascii="Arial" w:hAnsi="Arial" w:cs="Arial"/>
          <w:i/>
          <w:iCs/>
          <w:color w:val="auto"/>
          <w:sz w:val="20"/>
          <w:szCs w:val="20"/>
        </w:rPr>
        <w:t>Dylan</w:t>
      </w:r>
      <w:r w:rsidR="003151FF" w:rsidRPr="00B7558D">
        <w:rPr>
          <w:rFonts w:ascii="Arial" w:hAnsi="Arial" w:cs="Arial"/>
          <w:color w:val="auto"/>
          <w:sz w:val="20"/>
          <w:szCs w:val="20"/>
        </w:rPr>
        <w:t xml:space="preserve">, </w:t>
      </w:r>
      <w:r w:rsidRPr="00B7558D">
        <w:rPr>
          <w:rFonts w:ascii="Arial" w:hAnsi="Arial" w:cs="Arial"/>
          <w:color w:val="auto"/>
          <w:sz w:val="20"/>
          <w:szCs w:val="20"/>
        </w:rPr>
        <w:t xml:space="preserve">Williamstown Theatre Festival </w:t>
      </w:r>
    </w:p>
    <w:p w14:paraId="1FDD0F02" w14:textId="53BCDD44"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The Way to Wealth</w:t>
      </w:r>
      <w:r w:rsidR="003151FF" w:rsidRPr="00B7558D">
        <w:rPr>
          <w:rFonts w:ascii="Arial" w:hAnsi="Arial" w:cs="Arial"/>
          <w:color w:val="auto"/>
          <w:sz w:val="20"/>
          <w:szCs w:val="20"/>
        </w:rPr>
        <w:t xml:space="preserve">, </w:t>
      </w:r>
      <w:r w:rsidRPr="00B7558D">
        <w:rPr>
          <w:rFonts w:ascii="Arial" w:hAnsi="Arial" w:cs="Arial"/>
          <w:i/>
          <w:iCs/>
          <w:color w:val="auto"/>
          <w:sz w:val="20"/>
          <w:szCs w:val="20"/>
        </w:rPr>
        <w:t>Dylan</w:t>
      </w:r>
      <w:r w:rsidR="003151FF" w:rsidRPr="00B7558D">
        <w:rPr>
          <w:rFonts w:ascii="Arial" w:hAnsi="Arial" w:cs="Arial"/>
          <w:i/>
          <w:iCs/>
          <w:color w:val="auto"/>
          <w:sz w:val="20"/>
          <w:szCs w:val="20"/>
        </w:rPr>
        <w:t>,</w:t>
      </w:r>
      <w:r w:rsidR="003151FF" w:rsidRPr="00B7558D">
        <w:rPr>
          <w:rFonts w:ascii="Arial" w:hAnsi="Arial" w:cs="Arial"/>
          <w:color w:val="auto"/>
          <w:sz w:val="20"/>
          <w:szCs w:val="20"/>
        </w:rPr>
        <w:t xml:space="preserve"> </w:t>
      </w:r>
      <w:r w:rsidRPr="00B7558D">
        <w:rPr>
          <w:rFonts w:ascii="Arial" w:hAnsi="Arial" w:cs="Arial"/>
          <w:color w:val="auto"/>
          <w:sz w:val="20"/>
          <w:szCs w:val="20"/>
        </w:rPr>
        <w:t xml:space="preserve">Williamstown Theatre Festival </w:t>
      </w:r>
    </w:p>
    <w:p w14:paraId="7E958FD2" w14:textId="673CE18D"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The Jungle Book</w:t>
      </w:r>
      <w:r w:rsidR="003151FF" w:rsidRPr="00B7558D">
        <w:rPr>
          <w:rFonts w:ascii="Arial" w:hAnsi="Arial" w:cs="Arial"/>
          <w:color w:val="auto"/>
          <w:sz w:val="20"/>
          <w:szCs w:val="20"/>
        </w:rPr>
        <w:t xml:space="preserve">, </w:t>
      </w:r>
      <w:r w:rsidRPr="00B7558D">
        <w:rPr>
          <w:rFonts w:ascii="Arial" w:hAnsi="Arial" w:cs="Arial"/>
          <w:i/>
          <w:iCs/>
          <w:color w:val="auto"/>
          <w:sz w:val="20"/>
          <w:szCs w:val="20"/>
        </w:rPr>
        <w:t>Mowgli</w:t>
      </w:r>
      <w:r w:rsidR="003151FF" w:rsidRPr="00B7558D">
        <w:rPr>
          <w:rFonts w:ascii="Arial" w:hAnsi="Arial" w:cs="Arial"/>
          <w:color w:val="auto"/>
          <w:sz w:val="20"/>
          <w:szCs w:val="20"/>
        </w:rPr>
        <w:t xml:space="preserve">, </w:t>
      </w:r>
      <w:r w:rsidRPr="00B7558D">
        <w:rPr>
          <w:rFonts w:ascii="Arial" w:hAnsi="Arial" w:cs="Arial"/>
          <w:color w:val="auto"/>
          <w:sz w:val="20"/>
          <w:szCs w:val="20"/>
        </w:rPr>
        <w:t xml:space="preserve">Cortland Repertory Theatre </w:t>
      </w:r>
    </w:p>
    <w:p w14:paraId="4ABB7229" w14:textId="3EA98A80"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The Pajama Game</w:t>
      </w:r>
      <w:r w:rsidR="00B81299" w:rsidRPr="00B7558D">
        <w:rPr>
          <w:rFonts w:ascii="Arial" w:hAnsi="Arial" w:cs="Arial"/>
          <w:color w:val="auto"/>
          <w:sz w:val="20"/>
          <w:szCs w:val="20"/>
        </w:rPr>
        <w:t xml:space="preserve">, </w:t>
      </w:r>
      <w:r w:rsidRPr="00B7558D">
        <w:rPr>
          <w:rFonts w:ascii="Arial" w:hAnsi="Arial" w:cs="Arial"/>
          <w:i/>
          <w:iCs/>
          <w:color w:val="auto"/>
          <w:sz w:val="20"/>
          <w:szCs w:val="20"/>
        </w:rPr>
        <w:t>Andy</w:t>
      </w:r>
      <w:r w:rsidR="00B81299" w:rsidRPr="00B7558D">
        <w:rPr>
          <w:rFonts w:ascii="Arial" w:hAnsi="Arial" w:cs="Arial"/>
          <w:color w:val="auto"/>
          <w:sz w:val="20"/>
          <w:szCs w:val="20"/>
        </w:rPr>
        <w:t xml:space="preserve">, </w:t>
      </w:r>
      <w:r w:rsidRPr="00B7558D">
        <w:rPr>
          <w:rFonts w:ascii="Arial" w:hAnsi="Arial" w:cs="Arial"/>
          <w:color w:val="auto"/>
          <w:sz w:val="20"/>
          <w:szCs w:val="20"/>
        </w:rPr>
        <w:t xml:space="preserve">Cortland Repertory Theatre </w:t>
      </w:r>
    </w:p>
    <w:p w14:paraId="141766F0" w14:textId="68F22F0A"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Brigadoon</w:t>
      </w:r>
      <w:r w:rsidR="00B81299" w:rsidRPr="00B7558D">
        <w:rPr>
          <w:rFonts w:ascii="Arial" w:hAnsi="Arial" w:cs="Arial"/>
          <w:color w:val="auto"/>
          <w:sz w:val="20"/>
          <w:szCs w:val="20"/>
        </w:rPr>
        <w:t xml:space="preserve">, </w:t>
      </w:r>
      <w:r w:rsidRPr="00B7558D">
        <w:rPr>
          <w:rFonts w:ascii="Arial" w:hAnsi="Arial" w:cs="Arial"/>
          <w:i/>
          <w:iCs/>
          <w:color w:val="auto"/>
          <w:sz w:val="20"/>
          <w:szCs w:val="20"/>
        </w:rPr>
        <w:t>Harry Beaton</w:t>
      </w:r>
      <w:r w:rsidR="00B81299" w:rsidRPr="00B7558D">
        <w:rPr>
          <w:rFonts w:ascii="Arial" w:hAnsi="Arial" w:cs="Arial"/>
          <w:color w:val="auto"/>
          <w:sz w:val="20"/>
          <w:szCs w:val="20"/>
        </w:rPr>
        <w:t xml:space="preserve">, </w:t>
      </w:r>
      <w:r w:rsidRPr="00B7558D">
        <w:rPr>
          <w:rFonts w:ascii="Arial" w:hAnsi="Arial" w:cs="Arial"/>
          <w:color w:val="auto"/>
          <w:sz w:val="20"/>
          <w:szCs w:val="20"/>
        </w:rPr>
        <w:t xml:space="preserve">Cortland Repertory Theatre </w:t>
      </w:r>
    </w:p>
    <w:p w14:paraId="60D4C912" w14:textId="576EF857" w:rsidR="00BC65FF" w:rsidRPr="00B7558D" w:rsidRDefault="00BC65FF" w:rsidP="0090757E">
      <w:pPr>
        <w:pStyle w:val="Default"/>
        <w:spacing w:before="60"/>
        <w:rPr>
          <w:rFonts w:ascii="Arial" w:hAnsi="Arial" w:cs="Arial"/>
          <w:color w:val="auto"/>
          <w:sz w:val="20"/>
          <w:szCs w:val="20"/>
        </w:rPr>
      </w:pPr>
      <w:r w:rsidRPr="00B7558D">
        <w:rPr>
          <w:rFonts w:ascii="Arial" w:hAnsi="Arial" w:cs="Arial"/>
          <w:b/>
          <w:bCs/>
          <w:color w:val="auto"/>
          <w:sz w:val="20"/>
          <w:szCs w:val="20"/>
        </w:rPr>
        <w:t>Prohibitive Standards</w:t>
      </w:r>
      <w:r w:rsidR="00B81299" w:rsidRPr="00B7558D">
        <w:rPr>
          <w:rFonts w:ascii="Arial" w:hAnsi="Arial" w:cs="Arial"/>
          <w:color w:val="auto"/>
          <w:sz w:val="20"/>
          <w:szCs w:val="20"/>
        </w:rPr>
        <w:t xml:space="preserve">, </w:t>
      </w:r>
      <w:r w:rsidRPr="00B7558D">
        <w:rPr>
          <w:rFonts w:ascii="Arial" w:hAnsi="Arial" w:cs="Arial"/>
          <w:i/>
          <w:iCs/>
          <w:color w:val="auto"/>
          <w:sz w:val="20"/>
          <w:szCs w:val="20"/>
        </w:rPr>
        <w:t>Orson</w:t>
      </w:r>
      <w:r w:rsidR="00B81299" w:rsidRPr="00B7558D">
        <w:rPr>
          <w:rFonts w:ascii="Arial" w:hAnsi="Arial" w:cs="Arial"/>
          <w:color w:val="auto"/>
          <w:sz w:val="20"/>
          <w:szCs w:val="20"/>
        </w:rPr>
        <w:t xml:space="preserve">, </w:t>
      </w:r>
      <w:r w:rsidRPr="00B7558D">
        <w:rPr>
          <w:rFonts w:ascii="Arial" w:hAnsi="Arial" w:cs="Arial"/>
          <w:color w:val="auto"/>
          <w:sz w:val="20"/>
          <w:szCs w:val="20"/>
        </w:rPr>
        <w:t xml:space="preserve">Electric Theatre Company </w:t>
      </w:r>
    </w:p>
    <w:p w14:paraId="5E32A71B" w14:textId="3509B2D6" w:rsidR="00BC65FF" w:rsidRPr="009D09BA" w:rsidRDefault="00B249E8" w:rsidP="00696586">
      <w:pPr>
        <w:pStyle w:val="Default"/>
        <w:spacing w:before="240" w:after="120"/>
        <w:rPr>
          <w:rFonts w:ascii="Arial" w:hAnsi="Arial" w:cs="Arial"/>
          <w:color w:val="auto"/>
          <w:sz w:val="20"/>
          <w:szCs w:val="20"/>
          <w:u w:val="single"/>
        </w:rPr>
      </w:pPr>
      <w:r w:rsidRPr="009D09BA">
        <w:rPr>
          <w:rFonts w:ascii="Arial" w:hAnsi="Arial" w:cs="Arial"/>
          <w:b/>
          <w:bCs/>
          <w:color w:val="auto"/>
          <w:sz w:val="20"/>
          <w:szCs w:val="20"/>
          <w:u w:val="single"/>
        </w:rPr>
        <w:t>National Commercial Work</w:t>
      </w:r>
      <w:r w:rsidR="00793AE5" w:rsidRPr="009D09BA">
        <w:rPr>
          <w:rFonts w:ascii="Arial" w:hAnsi="Arial" w:cs="Arial"/>
          <w:b/>
          <w:bCs/>
          <w:color w:val="auto"/>
          <w:sz w:val="20"/>
          <w:szCs w:val="20"/>
          <w:u w:val="single"/>
        </w:rPr>
        <w:t xml:space="preserve"> </w:t>
      </w:r>
      <w:r w:rsidR="00A4507C" w:rsidRPr="009D09BA">
        <w:rPr>
          <w:rFonts w:ascii="Arial" w:hAnsi="Arial" w:cs="Arial"/>
          <w:b/>
          <w:bCs/>
          <w:color w:val="auto"/>
          <w:sz w:val="20"/>
          <w:szCs w:val="20"/>
          <w:u w:val="single"/>
        </w:rPr>
        <w:t>(</w:t>
      </w:r>
      <w:r w:rsidR="00A4507C" w:rsidRPr="009D09BA">
        <w:rPr>
          <w:rFonts w:ascii="Arial" w:hAnsi="Arial" w:cs="Arial"/>
          <w:b/>
          <w:bCs/>
          <w:i/>
          <w:iCs/>
          <w:color w:val="auto"/>
          <w:sz w:val="20"/>
          <w:szCs w:val="20"/>
          <w:u w:val="single"/>
        </w:rPr>
        <w:t>Represented by Maggie Inc.</w:t>
      </w:r>
      <w:r w:rsidR="00A4507C" w:rsidRPr="009D09BA">
        <w:rPr>
          <w:rFonts w:ascii="Arial" w:hAnsi="Arial" w:cs="Arial"/>
          <w:b/>
          <w:bCs/>
          <w:color w:val="auto"/>
          <w:sz w:val="20"/>
          <w:szCs w:val="20"/>
          <w:u w:val="single"/>
        </w:rPr>
        <w:t>)</w:t>
      </w:r>
      <w:r w:rsidR="00BC65FF" w:rsidRPr="009D09BA">
        <w:rPr>
          <w:rFonts w:ascii="Arial" w:hAnsi="Arial" w:cs="Arial"/>
          <w:b/>
          <w:bCs/>
          <w:color w:val="auto"/>
          <w:sz w:val="20"/>
          <w:szCs w:val="20"/>
          <w:u w:val="single"/>
        </w:rPr>
        <w:t xml:space="preserve"> </w:t>
      </w:r>
    </w:p>
    <w:p w14:paraId="5841A268" w14:textId="3F99C5AE" w:rsidR="00BC65FF" w:rsidRPr="00B7558D" w:rsidRDefault="00BC65FF" w:rsidP="00740CF7">
      <w:pPr>
        <w:pStyle w:val="Default"/>
        <w:spacing w:before="60"/>
        <w:rPr>
          <w:rFonts w:ascii="Arial" w:hAnsi="Arial" w:cs="Arial"/>
          <w:color w:val="auto"/>
          <w:sz w:val="20"/>
          <w:szCs w:val="20"/>
        </w:rPr>
      </w:pPr>
      <w:r w:rsidRPr="00B7558D">
        <w:rPr>
          <w:rFonts w:ascii="Arial" w:hAnsi="Arial" w:cs="Arial"/>
          <w:b/>
          <w:bCs/>
          <w:color w:val="auto"/>
          <w:sz w:val="20"/>
          <w:szCs w:val="20"/>
        </w:rPr>
        <w:t>CINCH Home Services</w:t>
      </w:r>
      <w:r w:rsidR="00A4507C" w:rsidRPr="00B7558D">
        <w:rPr>
          <w:rFonts w:ascii="Arial" w:hAnsi="Arial" w:cs="Arial"/>
          <w:b/>
          <w:bCs/>
          <w:color w:val="auto"/>
          <w:sz w:val="20"/>
          <w:szCs w:val="20"/>
        </w:rPr>
        <w:t xml:space="preserve">, </w:t>
      </w:r>
      <w:r w:rsidR="00A4507C" w:rsidRPr="00B7558D">
        <w:rPr>
          <w:rFonts w:ascii="Arial" w:hAnsi="Arial" w:cs="Arial"/>
          <w:i/>
          <w:iCs/>
          <w:color w:val="auto"/>
          <w:sz w:val="20"/>
          <w:szCs w:val="20"/>
        </w:rPr>
        <w:t>Y</w:t>
      </w:r>
      <w:r w:rsidRPr="00B7558D">
        <w:rPr>
          <w:rFonts w:ascii="Arial" w:hAnsi="Arial" w:cs="Arial"/>
          <w:i/>
          <w:iCs/>
          <w:color w:val="auto"/>
          <w:sz w:val="20"/>
          <w:szCs w:val="20"/>
        </w:rPr>
        <w:t>oung Dad</w:t>
      </w:r>
      <w:r w:rsidR="00A4507C" w:rsidRPr="00B7558D">
        <w:rPr>
          <w:rFonts w:ascii="Arial" w:hAnsi="Arial" w:cs="Arial"/>
          <w:color w:val="auto"/>
          <w:sz w:val="20"/>
          <w:szCs w:val="20"/>
        </w:rPr>
        <w:t xml:space="preserve">, </w:t>
      </w:r>
      <w:r w:rsidRPr="00B7558D">
        <w:rPr>
          <w:rFonts w:ascii="Arial" w:hAnsi="Arial" w:cs="Arial"/>
          <w:color w:val="auto"/>
          <w:sz w:val="20"/>
          <w:szCs w:val="20"/>
        </w:rPr>
        <w:t>Kim Lowe Productions</w:t>
      </w:r>
      <w:r w:rsidRPr="00B7558D">
        <w:rPr>
          <w:rFonts w:ascii="Arial" w:hAnsi="Arial" w:cs="Arial"/>
          <w:b/>
          <w:bCs/>
          <w:color w:val="auto"/>
          <w:sz w:val="20"/>
          <w:szCs w:val="20"/>
        </w:rPr>
        <w:t xml:space="preserve"> </w:t>
      </w:r>
    </w:p>
    <w:p w14:paraId="69004353" w14:textId="28340E46" w:rsidR="00BC65FF" w:rsidRPr="00B7558D" w:rsidRDefault="00BC65FF" w:rsidP="00740CF7">
      <w:pPr>
        <w:pStyle w:val="Default"/>
        <w:spacing w:before="60"/>
        <w:rPr>
          <w:rFonts w:ascii="Arial" w:hAnsi="Arial" w:cs="Arial"/>
          <w:color w:val="auto"/>
          <w:sz w:val="20"/>
          <w:szCs w:val="20"/>
        </w:rPr>
      </w:pPr>
      <w:r w:rsidRPr="00B7558D">
        <w:rPr>
          <w:rFonts w:ascii="Arial" w:hAnsi="Arial" w:cs="Arial"/>
          <w:b/>
          <w:bCs/>
          <w:color w:val="auto"/>
          <w:sz w:val="20"/>
          <w:szCs w:val="20"/>
        </w:rPr>
        <w:t>GITA Robot</w:t>
      </w:r>
      <w:r w:rsidR="007E5F00" w:rsidRPr="00B7558D">
        <w:rPr>
          <w:rFonts w:ascii="Arial" w:hAnsi="Arial" w:cs="Arial"/>
          <w:color w:val="auto"/>
          <w:sz w:val="20"/>
          <w:szCs w:val="20"/>
        </w:rPr>
        <w:t xml:space="preserve">, </w:t>
      </w:r>
      <w:r w:rsidRPr="00B7558D">
        <w:rPr>
          <w:rFonts w:ascii="Arial" w:hAnsi="Arial" w:cs="Arial"/>
          <w:i/>
          <w:iCs/>
          <w:color w:val="auto"/>
          <w:sz w:val="20"/>
          <w:szCs w:val="20"/>
        </w:rPr>
        <w:t>Husband</w:t>
      </w:r>
      <w:r w:rsidR="007E5F00" w:rsidRPr="00B7558D">
        <w:rPr>
          <w:rFonts w:ascii="Arial" w:hAnsi="Arial" w:cs="Arial"/>
          <w:color w:val="auto"/>
          <w:sz w:val="20"/>
          <w:szCs w:val="20"/>
        </w:rPr>
        <w:t xml:space="preserve">, </w:t>
      </w:r>
      <w:r w:rsidRPr="00B7558D">
        <w:rPr>
          <w:rFonts w:ascii="Arial" w:hAnsi="Arial" w:cs="Arial"/>
          <w:color w:val="auto"/>
          <w:sz w:val="20"/>
          <w:szCs w:val="20"/>
        </w:rPr>
        <w:t xml:space="preserve">Piaggio Fast Forward </w:t>
      </w:r>
    </w:p>
    <w:p w14:paraId="6D459FEA" w14:textId="77777777" w:rsidR="00CD26EB" w:rsidRDefault="00BC65FF" w:rsidP="00740CF7">
      <w:pPr>
        <w:pStyle w:val="Default"/>
        <w:spacing w:before="60"/>
        <w:rPr>
          <w:rFonts w:ascii="Arial" w:hAnsi="Arial" w:cs="Arial"/>
          <w:color w:val="auto"/>
          <w:sz w:val="20"/>
          <w:szCs w:val="20"/>
        </w:rPr>
      </w:pPr>
      <w:r w:rsidRPr="00B7558D">
        <w:rPr>
          <w:rFonts w:ascii="Arial" w:hAnsi="Arial" w:cs="Arial"/>
          <w:b/>
          <w:bCs/>
          <w:color w:val="auto"/>
          <w:sz w:val="20"/>
          <w:szCs w:val="20"/>
        </w:rPr>
        <w:t>Maine Spirits</w:t>
      </w:r>
      <w:r w:rsidR="007E5F00" w:rsidRPr="00B7558D">
        <w:rPr>
          <w:rFonts w:ascii="Arial" w:hAnsi="Arial" w:cs="Arial"/>
          <w:color w:val="auto"/>
          <w:sz w:val="20"/>
          <w:szCs w:val="20"/>
        </w:rPr>
        <w:t xml:space="preserve">, </w:t>
      </w:r>
      <w:r w:rsidRPr="00B7558D">
        <w:rPr>
          <w:rFonts w:ascii="Arial" w:hAnsi="Arial" w:cs="Arial"/>
          <w:i/>
          <w:iCs/>
          <w:color w:val="auto"/>
          <w:sz w:val="20"/>
          <w:szCs w:val="20"/>
        </w:rPr>
        <w:t>Camper</w:t>
      </w:r>
      <w:r w:rsidR="007E5F00" w:rsidRPr="00B7558D">
        <w:rPr>
          <w:rFonts w:ascii="Arial" w:hAnsi="Arial" w:cs="Arial"/>
          <w:i/>
          <w:iCs/>
          <w:color w:val="auto"/>
          <w:sz w:val="20"/>
          <w:szCs w:val="20"/>
        </w:rPr>
        <w:t xml:space="preserve"> </w:t>
      </w:r>
      <w:r w:rsidRPr="00B7558D">
        <w:rPr>
          <w:rFonts w:ascii="Arial" w:hAnsi="Arial" w:cs="Arial"/>
          <w:i/>
          <w:iCs/>
          <w:color w:val="auto"/>
          <w:sz w:val="20"/>
          <w:szCs w:val="20"/>
        </w:rPr>
        <w:t>Lead</w:t>
      </w:r>
      <w:r w:rsidR="007E5F00" w:rsidRPr="00B7558D">
        <w:rPr>
          <w:rFonts w:ascii="Arial" w:hAnsi="Arial" w:cs="Arial"/>
          <w:color w:val="auto"/>
          <w:sz w:val="20"/>
          <w:szCs w:val="20"/>
        </w:rPr>
        <w:t xml:space="preserve">, </w:t>
      </w:r>
      <w:r w:rsidRPr="00B7558D">
        <w:rPr>
          <w:rFonts w:ascii="Arial" w:hAnsi="Arial" w:cs="Arial"/>
          <w:color w:val="auto"/>
          <w:sz w:val="20"/>
          <w:szCs w:val="20"/>
        </w:rPr>
        <w:t>Blaze Partners</w:t>
      </w:r>
    </w:p>
    <w:p w14:paraId="4A23B54C" w14:textId="500113F9" w:rsidR="00BC65FF" w:rsidRPr="00B7558D" w:rsidRDefault="00CD26EB" w:rsidP="00740CF7">
      <w:pPr>
        <w:pStyle w:val="Default"/>
        <w:spacing w:before="60"/>
        <w:rPr>
          <w:rFonts w:ascii="Arial" w:hAnsi="Arial" w:cs="Arial"/>
          <w:color w:val="auto"/>
          <w:sz w:val="20"/>
          <w:szCs w:val="20"/>
        </w:rPr>
      </w:pPr>
      <w:r w:rsidRPr="00CD26EB">
        <w:rPr>
          <w:rFonts w:ascii="Arial" w:hAnsi="Arial" w:cs="Arial"/>
          <w:b/>
          <w:bCs/>
          <w:color w:val="auto"/>
          <w:sz w:val="20"/>
          <w:szCs w:val="20"/>
        </w:rPr>
        <w:t>SHARK NINJA</w:t>
      </w:r>
      <w:r>
        <w:rPr>
          <w:rFonts w:ascii="Arial" w:hAnsi="Arial" w:cs="Arial"/>
          <w:color w:val="auto"/>
          <w:sz w:val="20"/>
          <w:szCs w:val="20"/>
        </w:rPr>
        <w:t xml:space="preserve">, </w:t>
      </w:r>
      <w:r w:rsidRPr="00CD26EB">
        <w:rPr>
          <w:rFonts w:ascii="Arial" w:hAnsi="Arial" w:cs="Arial"/>
          <w:i/>
          <w:iCs/>
          <w:color w:val="auto"/>
          <w:sz w:val="20"/>
          <w:szCs w:val="20"/>
        </w:rPr>
        <w:t>Husband</w:t>
      </w:r>
      <w:r w:rsidR="001E3FEB">
        <w:rPr>
          <w:rFonts w:ascii="Arial" w:hAnsi="Arial" w:cs="Arial"/>
          <w:i/>
          <w:iCs/>
          <w:color w:val="auto"/>
          <w:sz w:val="20"/>
          <w:szCs w:val="20"/>
        </w:rPr>
        <w:t>/Dad</w:t>
      </w:r>
      <w:r>
        <w:rPr>
          <w:rFonts w:ascii="Arial" w:hAnsi="Arial" w:cs="Arial"/>
          <w:color w:val="auto"/>
          <w:sz w:val="20"/>
          <w:szCs w:val="20"/>
        </w:rPr>
        <w:t xml:space="preserve">, Talia </w:t>
      </w:r>
      <w:proofErr w:type="spellStart"/>
      <w:r>
        <w:rPr>
          <w:rFonts w:ascii="Arial" w:hAnsi="Arial" w:cs="Arial"/>
          <w:color w:val="auto"/>
          <w:sz w:val="20"/>
          <w:szCs w:val="20"/>
        </w:rPr>
        <w:t>Mangeym</w:t>
      </w:r>
      <w:proofErr w:type="spellEnd"/>
      <w:r>
        <w:rPr>
          <w:rFonts w:ascii="Arial" w:hAnsi="Arial" w:cs="Arial"/>
          <w:color w:val="auto"/>
          <w:sz w:val="20"/>
          <w:szCs w:val="20"/>
        </w:rPr>
        <w:t xml:space="preserve"> Productions</w:t>
      </w:r>
    </w:p>
    <w:p w14:paraId="56EEFEE6" w14:textId="349BB451" w:rsidR="00BC65FF" w:rsidRPr="00E5490D" w:rsidRDefault="00B249E8" w:rsidP="00B7558D">
      <w:pPr>
        <w:pStyle w:val="Default"/>
        <w:spacing w:before="240" w:after="120"/>
        <w:rPr>
          <w:rFonts w:ascii="Arial" w:hAnsi="Arial" w:cs="Arial"/>
          <w:color w:val="auto"/>
          <w:sz w:val="20"/>
          <w:szCs w:val="20"/>
          <w:u w:val="single"/>
        </w:rPr>
      </w:pPr>
      <w:r w:rsidRPr="00E5490D">
        <w:rPr>
          <w:rFonts w:ascii="Arial" w:hAnsi="Arial" w:cs="Arial"/>
          <w:b/>
          <w:bCs/>
          <w:color w:val="auto"/>
          <w:sz w:val="20"/>
          <w:szCs w:val="20"/>
          <w:u w:val="single"/>
        </w:rPr>
        <w:t xml:space="preserve">New </w:t>
      </w:r>
      <w:r w:rsidR="001E3FEB">
        <w:rPr>
          <w:rFonts w:ascii="Arial" w:hAnsi="Arial" w:cs="Arial"/>
          <w:b/>
          <w:bCs/>
          <w:color w:val="auto"/>
          <w:sz w:val="20"/>
          <w:szCs w:val="20"/>
          <w:u w:val="single"/>
        </w:rPr>
        <w:t>Musical/</w:t>
      </w:r>
      <w:r w:rsidRPr="00E5490D">
        <w:rPr>
          <w:rFonts w:ascii="Arial" w:hAnsi="Arial" w:cs="Arial"/>
          <w:b/>
          <w:bCs/>
          <w:color w:val="auto"/>
          <w:sz w:val="20"/>
          <w:szCs w:val="20"/>
          <w:u w:val="single"/>
        </w:rPr>
        <w:t>Play Developments</w:t>
      </w:r>
    </w:p>
    <w:p w14:paraId="35C8B783" w14:textId="6664E1E8" w:rsidR="00BC65FF" w:rsidRPr="00B7558D" w:rsidRDefault="00BC65FF" w:rsidP="00740CF7">
      <w:pPr>
        <w:pStyle w:val="Default"/>
        <w:spacing w:before="60"/>
        <w:rPr>
          <w:rFonts w:ascii="Arial" w:hAnsi="Arial" w:cs="Arial"/>
          <w:color w:val="auto"/>
          <w:sz w:val="20"/>
          <w:szCs w:val="20"/>
        </w:rPr>
      </w:pPr>
      <w:r w:rsidRPr="00D065FD">
        <w:rPr>
          <w:rFonts w:ascii="Arial" w:hAnsi="Arial" w:cs="Arial"/>
          <w:b/>
          <w:bCs/>
          <w:color w:val="auto"/>
          <w:sz w:val="20"/>
          <w:szCs w:val="20"/>
        </w:rPr>
        <w:t>Robin Hood, A New Musical (Pre-Broadway "Try Out")</w:t>
      </w:r>
      <w:r w:rsidR="000734A1" w:rsidRPr="00D065FD">
        <w:rPr>
          <w:rFonts w:ascii="Arial" w:hAnsi="Arial" w:cs="Arial"/>
          <w:b/>
          <w:bCs/>
          <w:color w:val="auto"/>
          <w:sz w:val="20"/>
          <w:szCs w:val="20"/>
        </w:rPr>
        <w:t>,</w:t>
      </w:r>
      <w:r w:rsidRPr="00B7558D">
        <w:rPr>
          <w:rFonts w:ascii="Arial" w:hAnsi="Arial" w:cs="Arial"/>
          <w:b/>
          <w:bCs/>
          <w:color w:val="auto"/>
          <w:sz w:val="20"/>
          <w:szCs w:val="20"/>
        </w:rPr>
        <w:t xml:space="preserve"> </w:t>
      </w:r>
      <w:r w:rsidRPr="00D065FD">
        <w:rPr>
          <w:rFonts w:ascii="Arial" w:hAnsi="Arial" w:cs="Arial"/>
          <w:i/>
          <w:iCs/>
          <w:color w:val="auto"/>
          <w:sz w:val="20"/>
          <w:szCs w:val="20"/>
        </w:rPr>
        <w:t>Gamble Gold</w:t>
      </w:r>
      <w:r w:rsidR="00636591">
        <w:rPr>
          <w:rFonts w:ascii="Arial" w:hAnsi="Arial" w:cs="Arial"/>
          <w:color w:val="auto"/>
          <w:sz w:val="20"/>
          <w:szCs w:val="20"/>
        </w:rPr>
        <w:t xml:space="preserve"> </w:t>
      </w:r>
      <w:r w:rsidR="00636591" w:rsidRPr="00636591">
        <w:rPr>
          <w:rFonts w:ascii="Arial" w:hAnsi="Arial" w:cs="Arial"/>
          <w:color w:val="auto"/>
          <w:sz w:val="20"/>
          <w:szCs w:val="20"/>
        </w:rPr>
        <w:t xml:space="preserve">- </w:t>
      </w:r>
      <w:r w:rsidRPr="00636591">
        <w:rPr>
          <w:rFonts w:ascii="Arial" w:hAnsi="Arial" w:cs="Arial"/>
          <w:color w:val="auto"/>
          <w:sz w:val="20"/>
          <w:szCs w:val="20"/>
        </w:rPr>
        <w:t>Directed by Douglas Carter Bean (Tony Nominee) / Scranton Shakespeare Festival</w:t>
      </w:r>
      <w:r w:rsidRPr="00B7558D">
        <w:rPr>
          <w:rFonts w:ascii="Arial" w:hAnsi="Arial" w:cs="Arial"/>
          <w:b/>
          <w:bCs/>
          <w:color w:val="auto"/>
          <w:sz w:val="20"/>
          <w:szCs w:val="20"/>
        </w:rPr>
        <w:t xml:space="preserve"> </w:t>
      </w:r>
    </w:p>
    <w:p w14:paraId="7034ED0F" w14:textId="0AA5A5D8" w:rsidR="00BC65FF" w:rsidRPr="00B7558D" w:rsidRDefault="00BC65FF" w:rsidP="00740CF7">
      <w:pPr>
        <w:pStyle w:val="Default"/>
        <w:spacing w:before="60"/>
        <w:rPr>
          <w:rFonts w:ascii="Arial" w:hAnsi="Arial" w:cs="Arial"/>
          <w:color w:val="auto"/>
          <w:sz w:val="20"/>
          <w:szCs w:val="20"/>
        </w:rPr>
      </w:pPr>
      <w:r w:rsidRPr="00D065FD">
        <w:rPr>
          <w:rFonts w:ascii="Arial" w:hAnsi="Arial" w:cs="Arial"/>
          <w:b/>
          <w:bCs/>
          <w:color w:val="auto"/>
          <w:sz w:val="20"/>
          <w:szCs w:val="20"/>
        </w:rPr>
        <w:t xml:space="preserve">When Jesus Drops </w:t>
      </w:r>
      <w:r w:rsidR="00871F99" w:rsidRPr="00D065FD">
        <w:rPr>
          <w:rFonts w:ascii="Arial" w:hAnsi="Arial" w:cs="Arial"/>
          <w:b/>
          <w:bCs/>
          <w:color w:val="auto"/>
          <w:sz w:val="20"/>
          <w:szCs w:val="20"/>
        </w:rPr>
        <w:t>by</w:t>
      </w:r>
      <w:r w:rsidRPr="00D065FD">
        <w:rPr>
          <w:rFonts w:ascii="Arial" w:hAnsi="Arial" w:cs="Arial"/>
          <w:b/>
          <w:bCs/>
          <w:color w:val="auto"/>
          <w:sz w:val="20"/>
          <w:szCs w:val="20"/>
        </w:rPr>
        <w:t xml:space="preserve"> For Tea</w:t>
      </w:r>
      <w:r w:rsidR="00D065FD">
        <w:rPr>
          <w:rFonts w:ascii="Arial" w:hAnsi="Arial" w:cs="Arial"/>
          <w:color w:val="auto"/>
          <w:sz w:val="20"/>
          <w:szCs w:val="20"/>
        </w:rPr>
        <w:t>,</w:t>
      </w:r>
      <w:r w:rsidRPr="00B7558D">
        <w:rPr>
          <w:rFonts w:ascii="Arial" w:hAnsi="Arial" w:cs="Arial"/>
          <w:color w:val="auto"/>
          <w:sz w:val="20"/>
          <w:szCs w:val="20"/>
        </w:rPr>
        <w:t xml:space="preserve"> </w:t>
      </w:r>
      <w:r w:rsidRPr="00D065FD">
        <w:rPr>
          <w:rFonts w:ascii="Arial" w:hAnsi="Arial" w:cs="Arial"/>
          <w:i/>
          <w:iCs/>
          <w:color w:val="auto"/>
          <w:sz w:val="20"/>
          <w:szCs w:val="20"/>
        </w:rPr>
        <w:t>Josh</w:t>
      </w:r>
      <w:r w:rsidR="0096417D">
        <w:rPr>
          <w:rFonts w:ascii="Arial" w:hAnsi="Arial" w:cs="Arial"/>
          <w:color w:val="auto"/>
          <w:sz w:val="20"/>
          <w:szCs w:val="20"/>
        </w:rPr>
        <w:t xml:space="preserve">, </w:t>
      </w:r>
      <w:r w:rsidRPr="00D065FD">
        <w:rPr>
          <w:rFonts w:ascii="Arial" w:hAnsi="Arial" w:cs="Arial"/>
          <w:color w:val="auto"/>
          <w:sz w:val="20"/>
          <w:szCs w:val="20"/>
        </w:rPr>
        <w:t>AND</w:t>
      </w:r>
      <w:r w:rsidR="00D065FD" w:rsidRPr="00D065FD">
        <w:rPr>
          <w:rFonts w:ascii="Arial" w:hAnsi="Arial" w:cs="Arial"/>
          <w:color w:val="auto"/>
          <w:sz w:val="20"/>
          <w:szCs w:val="20"/>
        </w:rPr>
        <w:t xml:space="preserve"> </w:t>
      </w:r>
      <w:r w:rsidRPr="00D065FD">
        <w:rPr>
          <w:rFonts w:ascii="Arial" w:hAnsi="Arial" w:cs="Arial"/>
          <w:color w:val="auto"/>
          <w:sz w:val="20"/>
          <w:szCs w:val="20"/>
        </w:rPr>
        <w:t>Theatre NYC</w:t>
      </w:r>
      <w:r w:rsidRPr="00B7558D">
        <w:rPr>
          <w:rFonts w:ascii="Arial" w:hAnsi="Arial" w:cs="Arial"/>
          <w:b/>
          <w:bCs/>
          <w:color w:val="auto"/>
          <w:sz w:val="20"/>
          <w:szCs w:val="20"/>
        </w:rPr>
        <w:t xml:space="preserve"> </w:t>
      </w:r>
    </w:p>
    <w:p w14:paraId="39775BCD" w14:textId="459DE582" w:rsidR="00BC65FF" w:rsidRPr="00B7558D" w:rsidRDefault="00BC65FF" w:rsidP="00740CF7">
      <w:pPr>
        <w:pStyle w:val="Default"/>
        <w:spacing w:before="60"/>
        <w:rPr>
          <w:rFonts w:ascii="Arial" w:hAnsi="Arial" w:cs="Arial"/>
          <w:color w:val="auto"/>
          <w:sz w:val="20"/>
          <w:szCs w:val="20"/>
        </w:rPr>
      </w:pPr>
      <w:r w:rsidRPr="00D065FD">
        <w:rPr>
          <w:rFonts w:ascii="Arial" w:hAnsi="Arial" w:cs="Arial"/>
          <w:b/>
          <w:bCs/>
          <w:color w:val="auto"/>
          <w:sz w:val="20"/>
          <w:szCs w:val="20"/>
        </w:rPr>
        <w:t>Anamnesis: An Orphic Comedy</w:t>
      </w:r>
      <w:r w:rsidR="0096417D">
        <w:rPr>
          <w:rFonts w:ascii="Arial" w:hAnsi="Arial" w:cs="Arial"/>
          <w:color w:val="auto"/>
          <w:sz w:val="20"/>
          <w:szCs w:val="20"/>
        </w:rPr>
        <w:t xml:space="preserve">, </w:t>
      </w:r>
      <w:r w:rsidRPr="0096417D">
        <w:rPr>
          <w:rFonts w:ascii="Arial" w:hAnsi="Arial" w:cs="Arial"/>
          <w:i/>
          <w:iCs/>
          <w:color w:val="auto"/>
          <w:sz w:val="20"/>
          <w:szCs w:val="20"/>
        </w:rPr>
        <w:t>Dawson</w:t>
      </w:r>
      <w:r w:rsidR="0096417D">
        <w:rPr>
          <w:rFonts w:ascii="Arial" w:hAnsi="Arial" w:cs="Arial"/>
          <w:color w:val="auto"/>
          <w:sz w:val="20"/>
          <w:szCs w:val="20"/>
        </w:rPr>
        <w:t xml:space="preserve">, </w:t>
      </w:r>
      <w:r w:rsidRPr="00D065FD">
        <w:rPr>
          <w:rFonts w:ascii="Arial" w:hAnsi="Arial" w:cs="Arial"/>
          <w:color w:val="auto"/>
          <w:sz w:val="20"/>
          <w:szCs w:val="20"/>
        </w:rPr>
        <w:t>Lesley University</w:t>
      </w:r>
      <w:r w:rsidRPr="00B7558D">
        <w:rPr>
          <w:rFonts w:ascii="Arial" w:hAnsi="Arial" w:cs="Arial"/>
          <w:b/>
          <w:bCs/>
          <w:color w:val="auto"/>
          <w:sz w:val="20"/>
          <w:szCs w:val="20"/>
        </w:rPr>
        <w:t xml:space="preserve"> </w:t>
      </w:r>
    </w:p>
    <w:p w14:paraId="33098AFC" w14:textId="654A19F8" w:rsidR="00BC65FF" w:rsidRPr="00D065FD" w:rsidRDefault="00BC65FF" w:rsidP="00740CF7">
      <w:pPr>
        <w:pStyle w:val="Default"/>
        <w:spacing w:before="60"/>
        <w:rPr>
          <w:rFonts w:ascii="Arial" w:hAnsi="Arial" w:cs="Arial"/>
          <w:color w:val="auto"/>
          <w:sz w:val="20"/>
          <w:szCs w:val="20"/>
        </w:rPr>
      </w:pPr>
      <w:r w:rsidRPr="0096417D">
        <w:rPr>
          <w:rFonts w:ascii="Arial" w:hAnsi="Arial" w:cs="Arial"/>
          <w:b/>
          <w:bCs/>
          <w:color w:val="auto"/>
          <w:sz w:val="20"/>
          <w:szCs w:val="20"/>
        </w:rPr>
        <w:t>The Light Over the Mountain</w:t>
      </w:r>
      <w:r w:rsidR="0096417D">
        <w:rPr>
          <w:rFonts w:ascii="Arial" w:hAnsi="Arial" w:cs="Arial"/>
          <w:color w:val="auto"/>
          <w:sz w:val="20"/>
          <w:szCs w:val="20"/>
        </w:rPr>
        <w:t>,</w:t>
      </w:r>
      <w:r w:rsidR="0096417D" w:rsidRPr="0096417D">
        <w:rPr>
          <w:rFonts w:ascii="Arial" w:hAnsi="Arial" w:cs="Arial"/>
          <w:i/>
          <w:iCs/>
          <w:color w:val="auto"/>
          <w:sz w:val="20"/>
          <w:szCs w:val="20"/>
        </w:rPr>
        <w:t xml:space="preserve"> </w:t>
      </w:r>
      <w:r w:rsidRPr="0096417D">
        <w:rPr>
          <w:rFonts w:ascii="Arial" w:hAnsi="Arial" w:cs="Arial"/>
          <w:i/>
          <w:iCs/>
          <w:color w:val="auto"/>
          <w:sz w:val="20"/>
          <w:szCs w:val="20"/>
        </w:rPr>
        <w:t>Don</w:t>
      </w:r>
      <w:r w:rsidR="0096417D">
        <w:rPr>
          <w:rFonts w:ascii="Arial" w:hAnsi="Arial" w:cs="Arial"/>
          <w:color w:val="auto"/>
          <w:sz w:val="20"/>
          <w:szCs w:val="20"/>
        </w:rPr>
        <w:t xml:space="preserve">, </w:t>
      </w:r>
      <w:r w:rsidRPr="00D065FD">
        <w:rPr>
          <w:rFonts w:ascii="Arial" w:hAnsi="Arial" w:cs="Arial"/>
          <w:color w:val="auto"/>
          <w:sz w:val="20"/>
          <w:szCs w:val="20"/>
        </w:rPr>
        <w:t xml:space="preserve">Lesley University </w:t>
      </w:r>
    </w:p>
    <w:p w14:paraId="1025B247" w14:textId="0792E90A" w:rsidR="00BC65FF" w:rsidRPr="00D065FD" w:rsidRDefault="00BC65FF" w:rsidP="00740CF7">
      <w:pPr>
        <w:pStyle w:val="Default"/>
        <w:spacing w:before="60"/>
        <w:rPr>
          <w:rFonts w:ascii="Arial" w:hAnsi="Arial" w:cs="Arial"/>
          <w:color w:val="auto"/>
          <w:sz w:val="20"/>
          <w:szCs w:val="20"/>
        </w:rPr>
      </w:pPr>
      <w:r w:rsidRPr="0096417D">
        <w:rPr>
          <w:rFonts w:ascii="Arial" w:hAnsi="Arial" w:cs="Arial"/>
          <w:b/>
          <w:bCs/>
          <w:color w:val="auto"/>
          <w:sz w:val="20"/>
          <w:szCs w:val="20"/>
        </w:rPr>
        <w:t>Miller Hill</w:t>
      </w:r>
      <w:r w:rsidR="0096417D">
        <w:rPr>
          <w:rFonts w:ascii="Arial" w:hAnsi="Arial" w:cs="Arial"/>
          <w:color w:val="auto"/>
          <w:sz w:val="20"/>
          <w:szCs w:val="20"/>
        </w:rPr>
        <w:t xml:space="preserve">, </w:t>
      </w:r>
      <w:r w:rsidRPr="0096417D">
        <w:rPr>
          <w:rFonts w:ascii="Arial" w:hAnsi="Arial" w:cs="Arial"/>
          <w:i/>
          <w:iCs/>
          <w:color w:val="auto"/>
          <w:sz w:val="20"/>
          <w:szCs w:val="20"/>
        </w:rPr>
        <w:t>Joe</w:t>
      </w:r>
      <w:r w:rsidR="0096417D">
        <w:rPr>
          <w:rFonts w:ascii="Arial" w:hAnsi="Arial" w:cs="Arial"/>
          <w:color w:val="auto"/>
          <w:sz w:val="20"/>
          <w:szCs w:val="20"/>
        </w:rPr>
        <w:t xml:space="preserve">, </w:t>
      </w:r>
      <w:r w:rsidRPr="00D065FD">
        <w:rPr>
          <w:rFonts w:ascii="Arial" w:hAnsi="Arial" w:cs="Arial"/>
          <w:color w:val="auto"/>
          <w:sz w:val="20"/>
          <w:szCs w:val="20"/>
        </w:rPr>
        <w:t xml:space="preserve">Lesley University </w:t>
      </w:r>
    </w:p>
    <w:p w14:paraId="11350146" w14:textId="05A3C301" w:rsidR="00BC65FF" w:rsidRPr="00D065FD" w:rsidRDefault="00BC65FF" w:rsidP="00740CF7">
      <w:pPr>
        <w:pStyle w:val="Default"/>
        <w:spacing w:before="60"/>
        <w:rPr>
          <w:rFonts w:ascii="Arial" w:hAnsi="Arial" w:cs="Arial"/>
          <w:color w:val="auto"/>
          <w:sz w:val="20"/>
          <w:szCs w:val="20"/>
        </w:rPr>
      </w:pPr>
      <w:r w:rsidRPr="0096417D">
        <w:rPr>
          <w:rFonts w:ascii="Arial" w:hAnsi="Arial" w:cs="Arial"/>
          <w:b/>
          <w:bCs/>
          <w:color w:val="auto"/>
          <w:sz w:val="20"/>
          <w:szCs w:val="20"/>
        </w:rPr>
        <w:t>Man in Snow</w:t>
      </w:r>
      <w:r w:rsidR="0096417D">
        <w:rPr>
          <w:rFonts w:ascii="Arial" w:hAnsi="Arial" w:cs="Arial"/>
          <w:color w:val="auto"/>
          <w:sz w:val="20"/>
          <w:szCs w:val="20"/>
        </w:rPr>
        <w:t xml:space="preserve">, </w:t>
      </w:r>
      <w:r w:rsidRPr="00016529">
        <w:rPr>
          <w:rFonts w:ascii="Arial" w:hAnsi="Arial" w:cs="Arial"/>
          <w:i/>
          <w:iCs/>
          <w:color w:val="auto"/>
          <w:sz w:val="20"/>
          <w:szCs w:val="20"/>
        </w:rPr>
        <w:t>Joey</w:t>
      </w:r>
      <w:r w:rsidR="00016529">
        <w:rPr>
          <w:rFonts w:ascii="Arial" w:hAnsi="Arial" w:cs="Arial"/>
          <w:color w:val="auto"/>
          <w:sz w:val="20"/>
          <w:szCs w:val="20"/>
        </w:rPr>
        <w:t xml:space="preserve">, </w:t>
      </w:r>
      <w:r w:rsidRPr="00D065FD">
        <w:rPr>
          <w:rFonts w:ascii="Arial" w:hAnsi="Arial" w:cs="Arial"/>
          <w:color w:val="auto"/>
          <w:sz w:val="20"/>
          <w:szCs w:val="20"/>
        </w:rPr>
        <w:t>Reading Series with Israel Horowitz</w:t>
      </w:r>
      <w:r w:rsidR="00016529">
        <w:rPr>
          <w:rFonts w:ascii="Arial" w:hAnsi="Arial" w:cs="Arial"/>
          <w:color w:val="auto"/>
          <w:sz w:val="20"/>
          <w:szCs w:val="20"/>
        </w:rPr>
        <w:t xml:space="preserve"> - </w:t>
      </w:r>
      <w:r w:rsidRPr="00D065FD">
        <w:rPr>
          <w:rFonts w:ascii="Arial" w:hAnsi="Arial" w:cs="Arial"/>
          <w:color w:val="auto"/>
          <w:sz w:val="20"/>
          <w:szCs w:val="20"/>
        </w:rPr>
        <w:t xml:space="preserve">Theatre Lab </w:t>
      </w:r>
    </w:p>
    <w:p w14:paraId="0DFB0599" w14:textId="6FBC34C2" w:rsidR="00A30B67" w:rsidRPr="00D065FD" w:rsidRDefault="00BC65FF" w:rsidP="00740CF7">
      <w:pPr>
        <w:pStyle w:val="Default"/>
        <w:spacing w:before="60"/>
        <w:rPr>
          <w:rFonts w:ascii="Arial" w:hAnsi="Arial" w:cs="Arial"/>
          <w:color w:val="auto"/>
          <w:sz w:val="20"/>
          <w:szCs w:val="20"/>
        </w:rPr>
      </w:pPr>
      <w:r w:rsidRPr="0096417D">
        <w:rPr>
          <w:rFonts w:ascii="Arial" w:hAnsi="Arial" w:cs="Arial"/>
          <w:b/>
          <w:bCs/>
          <w:color w:val="auto"/>
          <w:sz w:val="20"/>
          <w:szCs w:val="20"/>
        </w:rPr>
        <w:t>Pulling Strings</w:t>
      </w:r>
      <w:r w:rsidR="00016529">
        <w:rPr>
          <w:rFonts w:ascii="Arial" w:hAnsi="Arial" w:cs="Arial"/>
          <w:color w:val="auto"/>
          <w:sz w:val="20"/>
          <w:szCs w:val="20"/>
        </w:rPr>
        <w:t xml:space="preserve">, </w:t>
      </w:r>
      <w:r w:rsidRPr="00016529">
        <w:rPr>
          <w:rFonts w:ascii="Arial" w:hAnsi="Arial" w:cs="Arial"/>
          <w:i/>
          <w:iCs/>
          <w:color w:val="auto"/>
          <w:sz w:val="20"/>
          <w:szCs w:val="20"/>
        </w:rPr>
        <w:t>Bart</w:t>
      </w:r>
      <w:r w:rsidR="00016529">
        <w:rPr>
          <w:rFonts w:ascii="Arial" w:hAnsi="Arial" w:cs="Arial"/>
          <w:color w:val="auto"/>
          <w:sz w:val="20"/>
          <w:szCs w:val="20"/>
        </w:rPr>
        <w:t xml:space="preserve">, </w:t>
      </w:r>
      <w:r w:rsidRPr="00D065FD">
        <w:rPr>
          <w:rFonts w:ascii="Arial" w:hAnsi="Arial" w:cs="Arial"/>
          <w:color w:val="auto"/>
          <w:sz w:val="20"/>
          <w:szCs w:val="20"/>
        </w:rPr>
        <w:t xml:space="preserve">Boston Playwrights Theatre MYPP </w:t>
      </w:r>
    </w:p>
    <w:p w14:paraId="4A12BAC8" w14:textId="55EC90BE" w:rsidR="00370B43" w:rsidRPr="00D065FD" w:rsidRDefault="00BC65FF" w:rsidP="00740CF7">
      <w:pPr>
        <w:pStyle w:val="Default"/>
        <w:spacing w:before="60"/>
        <w:rPr>
          <w:rFonts w:ascii="Arial" w:hAnsi="Arial" w:cs="Arial"/>
          <w:color w:val="auto"/>
          <w:sz w:val="20"/>
          <w:szCs w:val="20"/>
        </w:rPr>
      </w:pPr>
      <w:r w:rsidRPr="0096417D">
        <w:rPr>
          <w:rFonts w:ascii="Arial" w:hAnsi="Arial" w:cs="Arial"/>
          <w:b/>
          <w:bCs/>
          <w:color w:val="auto"/>
          <w:sz w:val="20"/>
          <w:szCs w:val="20"/>
        </w:rPr>
        <w:t>Unlike the Trees</w:t>
      </w:r>
      <w:r w:rsidR="00016529">
        <w:rPr>
          <w:rFonts w:ascii="Arial" w:hAnsi="Arial" w:cs="Arial"/>
          <w:color w:val="auto"/>
          <w:sz w:val="20"/>
          <w:szCs w:val="20"/>
        </w:rPr>
        <w:t>,</w:t>
      </w:r>
      <w:r w:rsidR="00904058">
        <w:rPr>
          <w:rFonts w:ascii="Arial" w:hAnsi="Arial" w:cs="Arial"/>
          <w:color w:val="auto"/>
          <w:sz w:val="20"/>
          <w:szCs w:val="20"/>
        </w:rPr>
        <w:t xml:space="preserve"> </w:t>
      </w:r>
      <w:r w:rsidRPr="00904058">
        <w:rPr>
          <w:rFonts w:ascii="Arial" w:hAnsi="Arial" w:cs="Arial"/>
          <w:i/>
          <w:iCs/>
          <w:color w:val="auto"/>
          <w:sz w:val="20"/>
          <w:szCs w:val="20"/>
        </w:rPr>
        <w:t>Francis</w:t>
      </w:r>
      <w:r w:rsidR="00904058">
        <w:rPr>
          <w:rFonts w:ascii="Arial" w:hAnsi="Arial" w:cs="Arial"/>
          <w:color w:val="auto"/>
          <w:sz w:val="20"/>
          <w:szCs w:val="20"/>
        </w:rPr>
        <w:t xml:space="preserve">, </w:t>
      </w:r>
      <w:r w:rsidRPr="00D065FD">
        <w:rPr>
          <w:rFonts w:ascii="Arial" w:hAnsi="Arial" w:cs="Arial"/>
          <w:color w:val="auto"/>
          <w:sz w:val="20"/>
          <w:szCs w:val="20"/>
        </w:rPr>
        <w:t>Boston Playwrights Theatre MYPP</w:t>
      </w:r>
    </w:p>
    <w:p w14:paraId="3B9074A8" w14:textId="06B2BBC1" w:rsidR="003A1B8F" w:rsidRPr="00B7558D" w:rsidRDefault="00B93ABA" w:rsidP="003A1B8F">
      <w:pPr>
        <w:pBdr>
          <w:bottom w:val="single" w:sz="18" w:space="5" w:color="auto"/>
        </w:pBdr>
        <w:tabs>
          <w:tab w:val="right" w:pos="9648"/>
        </w:tabs>
        <w:spacing w:before="300"/>
        <w:rPr>
          <w:rFonts w:ascii="Century" w:hAnsi="Century" w:cs="Arial"/>
          <w:b/>
          <w:sz w:val="26"/>
          <w:szCs w:val="26"/>
        </w:rPr>
      </w:pPr>
      <w:r>
        <w:rPr>
          <w:rFonts w:ascii="Century" w:hAnsi="Century" w:cs="Arial"/>
          <w:b/>
          <w:sz w:val="26"/>
          <w:szCs w:val="26"/>
        </w:rPr>
        <w:t xml:space="preserve">Movement and Dialect </w:t>
      </w:r>
      <w:r w:rsidR="003A1B8F">
        <w:rPr>
          <w:rFonts w:ascii="Century" w:hAnsi="Century" w:cs="Arial"/>
          <w:b/>
          <w:sz w:val="26"/>
          <w:szCs w:val="26"/>
        </w:rPr>
        <w:t xml:space="preserve">Coaching Highlights </w:t>
      </w:r>
    </w:p>
    <w:p w14:paraId="1CF25E72" w14:textId="77777777" w:rsidR="009E64C1" w:rsidRDefault="009E64C1" w:rsidP="009E64C1">
      <w:pPr>
        <w:pStyle w:val="JDAccomplishment"/>
        <w:spacing w:after="60"/>
        <w:ind w:left="0" w:firstLine="0"/>
        <w:contextualSpacing w:val="0"/>
        <w:rPr>
          <w:rFonts w:ascii="Arial" w:hAnsi="Arial" w:cs="Arial"/>
          <w:b/>
          <w:bCs/>
        </w:rPr>
      </w:pPr>
    </w:p>
    <w:p w14:paraId="2BCFE94B" w14:textId="0D569DEB" w:rsidR="00BF227A" w:rsidRPr="00BF227A" w:rsidRDefault="00BF227A" w:rsidP="009E64C1">
      <w:pPr>
        <w:pStyle w:val="JDAccomplishment"/>
        <w:spacing w:after="60"/>
        <w:ind w:left="0" w:firstLine="0"/>
        <w:contextualSpacing w:val="0"/>
        <w:rPr>
          <w:rFonts w:ascii="Arial" w:hAnsi="Arial" w:cs="Arial"/>
        </w:rPr>
      </w:pPr>
      <w:r>
        <w:rPr>
          <w:rFonts w:ascii="Arial" w:hAnsi="Arial" w:cs="Arial"/>
          <w:b/>
          <w:bCs/>
        </w:rPr>
        <w:t>Wedding Band, “</w:t>
      </w:r>
      <w:r w:rsidRPr="00BF227A">
        <w:rPr>
          <w:rFonts w:ascii="Arial" w:hAnsi="Arial" w:cs="Arial"/>
          <w:i/>
          <w:iCs/>
        </w:rPr>
        <w:t>Deep South</w:t>
      </w:r>
      <w:r>
        <w:rPr>
          <w:rFonts w:ascii="Arial" w:hAnsi="Arial" w:cs="Arial"/>
          <w:i/>
          <w:iCs/>
        </w:rPr>
        <w:t>”</w:t>
      </w:r>
      <w:r w:rsidRPr="00BF227A">
        <w:rPr>
          <w:rFonts w:ascii="Arial" w:hAnsi="Arial" w:cs="Arial"/>
          <w:i/>
          <w:iCs/>
        </w:rPr>
        <w:t xml:space="preserve"> Dialect Coach</w:t>
      </w:r>
      <w:r w:rsidRPr="00BF227A">
        <w:rPr>
          <w:rFonts w:ascii="Arial" w:hAnsi="Arial" w:cs="Arial"/>
        </w:rPr>
        <w:t>, Boston Arts Academy</w:t>
      </w:r>
    </w:p>
    <w:p w14:paraId="05BFBB8E" w14:textId="6ABB3AE9" w:rsidR="005B456E" w:rsidRDefault="005B456E" w:rsidP="009E64C1">
      <w:pPr>
        <w:pStyle w:val="JDAccomplishment"/>
        <w:spacing w:after="60"/>
        <w:ind w:left="0" w:firstLine="0"/>
        <w:contextualSpacing w:val="0"/>
        <w:rPr>
          <w:rFonts w:ascii="Arial" w:hAnsi="Arial" w:cs="Arial"/>
        </w:rPr>
      </w:pPr>
      <w:r w:rsidRPr="00904058">
        <w:rPr>
          <w:rFonts w:ascii="Arial" w:hAnsi="Arial" w:cs="Arial"/>
          <w:b/>
          <w:bCs/>
        </w:rPr>
        <w:t>A Doll's House</w:t>
      </w:r>
      <w:r>
        <w:rPr>
          <w:rFonts w:ascii="Arial" w:hAnsi="Arial" w:cs="Arial"/>
        </w:rPr>
        <w:t xml:space="preserve">, </w:t>
      </w:r>
      <w:r w:rsidRPr="001C5027">
        <w:rPr>
          <w:rFonts w:ascii="Arial" w:hAnsi="Arial" w:cs="Arial"/>
          <w:i/>
          <w:iCs/>
        </w:rPr>
        <w:t>Period Movement and</w:t>
      </w:r>
      <w:r>
        <w:rPr>
          <w:rFonts w:ascii="Arial" w:hAnsi="Arial" w:cs="Arial"/>
        </w:rPr>
        <w:t xml:space="preserve"> </w:t>
      </w:r>
      <w:r w:rsidRPr="00904058">
        <w:rPr>
          <w:rFonts w:ascii="Arial" w:hAnsi="Arial" w:cs="Arial"/>
          <w:i/>
          <w:iCs/>
        </w:rPr>
        <w:t>Vocal Coach</w:t>
      </w:r>
      <w:r>
        <w:rPr>
          <w:rFonts w:ascii="Arial" w:hAnsi="Arial" w:cs="Arial"/>
        </w:rPr>
        <w:t xml:space="preserve">, </w:t>
      </w:r>
      <w:r w:rsidRPr="00B7558D">
        <w:rPr>
          <w:rFonts w:ascii="Arial" w:hAnsi="Arial" w:cs="Arial"/>
        </w:rPr>
        <w:t>Boston Arts Academy</w:t>
      </w:r>
    </w:p>
    <w:p w14:paraId="3CF81B20" w14:textId="48323144" w:rsidR="00CD26EB" w:rsidRDefault="00CD26EB" w:rsidP="009E64C1">
      <w:pPr>
        <w:pStyle w:val="JDAccomplishment"/>
        <w:spacing w:after="60"/>
        <w:ind w:left="0" w:firstLine="0"/>
        <w:contextualSpacing w:val="0"/>
        <w:rPr>
          <w:rFonts w:ascii="Arial" w:hAnsi="Arial" w:cs="Arial"/>
        </w:rPr>
      </w:pPr>
      <w:r w:rsidRPr="00CD26EB">
        <w:rPr>
          <w:rFonts w:ascii="Arial" w:hAnsi="Arial" w:cs="Arial"/>
          <w:b/>
          <w:bCs/>
        </w:rPr>
        <w:t>The Crucible</w:t>
      </w:r>
      <w:r>
        <w:rPr>
          <w:rFonts w:ascii="Arial" w:hAnsi="Arial" w:cs="Arial"/>
        </w:rPr>
        <w:t xml:space="preserve">, </w:t>
      </w:r>
      <w:r w:rsidRPr="00E642E2">
        <w:rPr>
          <w:rFonts w:ascii="Arial" w:hAnsi="Arial" w:cs="Arial"/>
          <w:i/>
          <w:iCs/>
        </w:rPr>
        <w:t>Movement and Vocal Coach</w:t>
      </w:r>
      <w:r>
        <w:rPr>
          <w:rFonts w:ascii="Arial" w:hAnsi="Arial" w:cs="Arial"/>
        </w:rPr>
        <w:t>, Boston Arts Academy</w:t>
      </w:r>
    </w:p>
    <w:p w14:paraId="015A30DF" w14:textId="55688011" w:rsidR="009E64C1" w:rsidRPr="00B7558D" w:rsidRDefault="009E64C1" w:rsidP="009E64C1">
      <w:pPr>
        <w:pStyle w:val="JDAccomplishment"/>
        <w:spacing w:after="60"/>
        <w:ind w:left="0" w:firstLine="0"/>
        <w:contextualSpacing w:val="0"/>
        <w:rPr>
          <w:rFonts w:ascii="Arial" w:hAnsi="Arial" w:cs="Arial"/>
        </w:rPr>
      </w:pPr>
      <w:r w:rsidRPr="009E64C1">
        <w:rPr>
          <w:rFonts w:ascii="Arial" w:hAnsi="Arial" w:cs="Arial"/>
          <w:b/>
          <w:bCs/>
        </w:rPr>
        <w:t>Pride and Prejudice</w:t>
      </w:r>
      <w:r>
        <w:rPr>
          <w:rFonts w:ascii="Arial" w:hAnsi="Arial" w:cs="Arial"/>
        </w:rPr>
        <w:t xml:space="preserve">, </w:t>
      </w:r>
      <w:r w:rsidRPr="00AD7D13">
        <w:rPr>
          <w:rFonts w:ascii="Arial" w:hAnsi="Arial" w:cs="Arial"/>
          <w:i/>
          <w:iCs/>
        </w:rPr>
        <w:t>Period Movement and RP Dialect Coach</w:t>
      </w:r>
      <w:r>
        <w:rPr>
          <w:rFonts w:ascii="Arial" w:hAnsi="Arial" w:cs="Arial"/>
        </w:rPr>
        <w:t>, Boston Arts Academy</w:t>
      </w:r>
    </w:p>
    <w:p w14:paraId="278AEBC9" w14:textId="32DE80E9" w:rsidR="005B456E" w:rsidRPr="00B7558D" w:rsidRDefault="005B456E" w:rsidP="005B456E">
      <w:pPr>
        <w:pStyle w:val="JDAccomplishment"/>
        <w:spacing w:before="60" w:after="60"/>
        <w:ind w:left="0" w:firstLine="0"/>
        <w:contextualSpacing w:val="0"/>
        <w:rPr>
          <w:rFonts w:ascii="Arial" w:hAnsi="Arial" w:cs="Arial"/>
        </w:rPr>
      </w:pPr>
      <w:r w:rsidRPr="00904058">
        <w:rPr>
          <w:rFonts w:ascii="Arial" w:hAnsi="Arial" w:cs="Arial"/>
          <w:b/>
          <w:bCs/>
        </w:rPr>
        <w:t>How We Live</w:t>
      </w:r>
      <w:r w:rsidR="00AD7D13">
        <w:rPr>
          <w:rFonts w:ascii="Arial" w:hAnsi="Arial" w:cs="Arial"/>
          <w:b/>
          <w:bCs/>
        </w:rPr>
        <w:t xml:space="preserve"> Now</w:t>
      </w:r>
      <w:r w:rsidRPr="00904058">
        <w:rPr>
          <w:rFonts w:ascii="Arial" w:hAnsi="Arial" w:cs="Arial"/>
          <w:i/>
          <w:iCs/>
        </w:rPr>
        <w:t>, Vocal Coach</w:t>
      </w:r>
      <w:r>
        <w:rPr>
          <w:rFonts w:ascii="Arial" w:hAnsi="Arial" w:cs="Arial"/>
        </w:rPr>
        <w:t xml:space="preserve">, </w:t>
      </w:r>
      <w:r w:rsidRPr="00B7558D">
        <w:rPr>
          <w:rFonts w:ascii="Arial" w:hAnsi="Arial" w:cs="Arial"/>
        </w:rPr>
        <w:t>Boston Arts Academy</w:t>
      </w:r>
    </w:p>
    <w:p w14:paraId="17845683" w14:textId="77777777" w:rsidR="005B456E" w:rsidRPr="00B7558D" w:rsidRDefault="005B456E" w:rsidP="005B456E">
      <w:pPr>
        <w:pStyle w:val="JDAccomplishment"/>
        <w:spacing w:before="60" w:after="60"/>
        <w:ind w:left="0" w:firstLine="0"/>
        <w:contextualSpacing w:val="0"/>
        <w:rPr>
          <w:rFonts w:ascii="Arial" w:hAnsi="Arial" w:cs="Arial"/>
        </w:rPr>
      </w:pPr>
      <w:r w:rsidRPr="00904058">
        <w:rPr>
          <w:rFonts w:ascii="Arial" w:hAnsi="Arial" w:cs="Arial"/>
          <w:b/>
          <w:bCs/>
        </w:rPr>
        <w:t>Colored Museum</w:t>
      </w:r>
      <w:r>
        <w:rPr>
          <w:rFonts w:ascii="Arial" w:hAnsi="Arial" w:cs="Arial"/>
        </w:rPr>
        <w:t xml:space="preserve">, </w:t>
      </w:r>
      <w:r w:rsidRPr="00904058">
        <w:rPr>
          <w:rFonts w:ascii="Arial" w:hAnsi="Arial" w:cs="Arial"/>
          <w:i/>
          <w:iCs/>
        </w:rPr>
        <w:t>Dialect &amp; Movement Direction</w:t>
      </w:r>
      <w:r>
        <w:rPr>
          <w:rFonts w:ascii="Arial" w:hAnsi="Arial" w:cs="Arial"/>
        </w:rPr>
        <w:t xml:space="preserve">, </w:t>
      </w:r>
      <w:r w:rsidRPr="00B7558D">
        <w:rPr>
          <w:rFonts w:ascii="Arial" w:hAnsi="Arial" w:cs="Arial"/>
        </w:rPr>
        <w:t>Boston Arts Academy</w:t>
      </w:r>
    </w:p>
    <w:p w14:paraId="4AF7A6EC" w14:textId="1356ABEE" w:rsidR="005B456E" w:rsidRPr="00B7558D" w:rsidRDefault="005B456E" w:rsidP="005B456E">
      <w:pPr>
        <w:pStyle w:val="JDAccomplishment"/>
        <w:spacing w:before="60" w:after="60"/>
        <w:ind w:left="0" w:firstLine="0"/>
        <w:contextualSpacing w:val="0"/>
        <w:rPr>
          <w:rFonts w:ascii="Arial" w:hAnsi="Arial" w:cs="Arial"/>
        </w:rPr>
      </w:pPr>
      <w:r w:rsidRPr="00904058">
        <w:rPr>
          <w:rFonts w:ascii="Arial" w:hAnsi="Arial" w:cs="Arial"/>
          <w:b/>
          <w:bCs/>
        </w:rPr>
        <w:t>Curious Incident...</w:t>
      </w:r>
      <w:r>
        <w:rPr>
          <w:rFonts w:ascii="Arial" w:hAnsi="Arial" w:cs="Arial"/>
        </w:rPr>
        <w:t xml:space="preserve">, </w:t>
      </w:r>
      <w:r w:rsidRPr="00904058">
        <w:rPr>
          <w:rFonts w:ascii="Arial" w:hAnsi="Arial" w:cs="Arial"/>
          <w:i/>
          <w:iCs/>
        </w:rPr>
        <w:t>Movement</w:t>
      </w:r>
      <w:r w:rsidR="00871F99">
        <w:rPr>
          <w:rFonts w:ascii="Arial" w:hAnsi="Arial" w:cs="Arial"/>
          <w:i/>
          <w:iCs/>
        </w:rPr>
        <w:t>/Fly Captain</w:t>
      </w:r>
      <w:r w:rsidRPr="00904058">
        <w:rPr>
          <w:rFonts w:ascii="Arial" w:hAnsi="Arial" w:cs="Arial"/>
          <w:i/>
          <w:iCs/>
        </w:rPr>
        <w:t>, Fight Captain</w:t>
      </w:r>
      <w:r>
        <w:rPr>
          <w:rFonts w:ascii="Arial" w:hAnsi="Arial" w:cs="Arial"/>
        </w:rPr>
        <w:t xml:space="preserve">, </w:t>
      </w:r>
      <w:r w:rsidRPr="00B7558D">
        <w:rPr>
          <w:rFonts w:ascii="Arial" w:hAnsi="Arial" w:cs="Arial"/>
        </w:rPr>
        <w:t>Apollinaire Theatre Co.</w:t>
      </w:r>
    </w:p>
    <w:p w14:paraId="0EA25C68" w14:textId="07761D6B" w:rsidR="005B456E" w:rsidRPr="003A66F7" w:rsidRDefault="005B456E" w:rsidP="003A66F7">
      <w:pPr>
        <w:pStyle w:val="JDAccomplishment"/>
        <w:spacing w:before="60" w:after="60"/>
        <w:ind w:left="0" w:firstLine="0"/>
        <w:contextualSpacing w:val="0"/>
        <w:rPr>
          <w:rFonts w:ascii="Arial" w:hAnsi="Arial" w:cs="Arial"/>
        </w:rPr>
      </w:pPr>
      <w:r w:rsidRPr="00904058">
        <w:rPr>
          <w:rFonts w:ascii="Arial" w:hAnsi="Arial" w:cs="Arial"/>
          <w:b/>
          <w:bCs/>
        </w:rPr>
        <w:t xml:space="preserve">Hello </w:t>
      </w:r>
      <w:proofErr w:type="gramStart"/>
      <w:r w:rsidRPr="00904058">
        <w:rPr>
          <w:rFonts w:ascii="Arial" w:hAnsi="Arial" w:cs="Arial"/>
          <w:b/>
          <w:bCs/>
        </w:rPr>
        <w:t>Again</w:t>
      </w:r>
      <w:proofErr w:type="gramEnd"/>
      <w:r>
        <w:rPr>
          <w:rFonts w:ascii="Arial" w:hAnsi="Arial" w:cs="Arial"/>
        </w:rPr>
        <w:t xml:space="preserve">, </w:t>
      </w:r>
      <w:r w:rsidRPr="00904058">
        <w:rPr>
          <w:rFonts w:ascii="Arial" w:hAnsi="Arial" w:cs="Arial"/>
          <w:i/>
          <w:iCs/>
        </w:rPr>
        <w:t>Dance Captain</w:t>
      </w:r>
      <w:r>
        <w:rPr>
          <w:rFonts w:ascii="Arial" w:hAnsi="Arial" w:cs="Arial"/>
        </w:rPr>
        <w:t>,</w:t>
      </w:r>
      <w:r w:rsidRPr="00B7558D">
        <w:rPr>
          <w:rFonts w:ascii="Arial" w:hAnsi="Arial" w:cs="Arial"/>
        </w:rPr>
        <w:t xml:space="preserve"> Bridge Repertory Theatre</w:t>
      </w:r>
    </w:p>
    <w:p w14:paraId="69B22827" w14:textId="466F535A" w:rsidR="003A1B8F" w:rsidRPr="00B7558D" w:rsidRDefault="003A1B8F" w:rsidP="003A1B8F">
      <w:pPr>
        <w:pBdr>
          <w:bottom w:val="single" w:sz="18" w:space="5" w:color="auto"/>
        </w:pBdr>
        <w:tabs>
          <w:tab w:val="right" w:pos="9648"/>
        </w:tabs>
        <w:spacing w:before="300"/>
        <w:rPr>
          <w:rFonts w:ascii="Century" w:hAnsi="Century" w:cs="Arial"/>
          <w:b/>
          <w:sz w:val="26"/>
          <w:szCs w:val="26"/>
        </w:rPr>
      </w:pPr>
      <w:r>
        <w:rPr>
          <w:rFonts w:ascii="Century" w:hAnsi="Century" w:cs="Arial"/>
          <w:b/>
          <w:sz w:val="26"/>
          <w:szCs w:val="26"/>
        </w:rPr>
        <w:lastRenderedPageBreak/>
        <w:t>Directing &amp; Producing Experience</w:t>
      </w:r>
    </w:p>
    <w:p w14:paraId="2891346A" w14:textId="77777777" w:rsidR="00CD26EB" w:rsidRDefault="00CD26EB" w:rsidP="00CD26EB">
      <w:pPr>
        <w:pStyle w:val="JDAccomplishment"/>
        <w:spacing w:before="20" w:after="20"/>
        <w:ind w:left="0" w:firstLine="0"/>
        <w:contextualSpacing w:val="0"/>
        <w:rPr>
          <w:rFonts w:ascii="Arial" w:hAnsi="Arial" w:cs="Arial"/>
          <w:b/>
          <w:bCs/>
        </w:rPr>
      </w:pPr>
    </w:p>
    <w:p w14:paraId="26B55916" w14:textId="0124E469" w:rsidR="00140EA4" w:rsidRDefault="00140EA4" w:rsidP="00020DA5">
      <w:pPr>
        <w:pStyle w:val="JDAccomplishment"/>
        <w:spacing w:before="20" w:after="20" w:line="276" w:lineRule="auto"/>
        <w:ind w:left="0" w:firstLine="0"/>
        <w:contextualSpacing w:val="0"/>
        <w:rPr>
          <w:rFonts w:ascii="Arial" w:hAnsi="Arial" w:cs="Arial"/>
          <w:b/>
          <w:bCs/>
        </w:rPr>
      </w:pPr>
      <w:r>
        <w:rPr>
          <w:rFonts w:ascii="Arial" w:hAnsi="Arial" w:cs="Arial"/>
          <w:b/>
          <w:bCs/>
        </w:rPr>
        <w:t xml:space="preserve">Upcoming: Urinetown, </w:t>
      </w:r>
      <w:r w:rsidRPr="00140EA4">
        <w:rPr>
          <w:rFonts w:ascii="Arial" w:hAnsi="Arial" w:cs="Arial"/>
          <w:i/>
          <w:iCs/>
        </w:rPr>
        <w:t>Director</w:t>
      </w:r>
      <w:r w:rsidRPr="00140EA4">
        <w:rPr>
          <w:rFonts w:ascii="Arial" w:hAnsi="Arial" w:cs="Arial"/>
        </w:rPr>
        <w:t>, Wilkes University</w:t>
      </w:r>
    </w:p>
    <w:p w14:paraId="1617F7C1" w14:textId="1858EE29" w:rsidR="00140EA4" w:rsidRDefault="00140EA4" w:rsidP="00020DA5">
      <w:pPr>
        <w:pStyle w:val="JDAccomplishment"/>
        <w:spacing w:before="20" w:after="20" w:line="276" w:lineRule="auto"/>
        <w:ind w:left="0" w:firstLine="0"/>
        <w:contextualSpacing w:val="0"/>
        <w:rPr>
          <w:rFonts w:ascii="Arial" w:hAnsi="Arial" w:cs="Arial"/>
          <w:b/>
          <w:bCs/>
        </w:rPr>
      </w:pPr>
      <w:r>
        <w:rPr>
          <w:rFonts w:ascii="Arial" w:hAnsi="Arial" w:cs="Arial"/>
          <w:b/>
          <w:bCs/>
        </w:rPr>
        <w:t xml:space="preserve">I Love You Because, </w:t>
      </w:r>
      <w:r w:rsidRPr="00140EA4">
        <w:rPr>
          <w:rFonts w:ascii="Arial" w:hAnsi="Arial" w:cs="Arial"/>
          <w:i/>
          <w:iCs/>
        </w:rPr>
        <w:t>Director</w:t>
      </w:r>
      <w:r w:rsidRPr="00140EA4">
        <w:rPr>
          <w:rFonts w:ascii="Arial" w:hAnsi="Arial" w:cs="Arial"/>
        </w:rPr>
        <w:t>, Wilkes University</w:t>
      </w:r>
    </w:p>
    <w:p w14:paraId="066D212F" w14:textId="57A5FE41" w:rsidR="00193F09" w:rsidRDefault="00193F09" w:rsidP="00020DA5">
      <w:pPr>
        <w:pStyle w:val="JDAccomplishment"/>
        <w:spacing w:before="20" w:after="20" w:line="276" w:lineRule="auto"/>
        <w:ind w:left="0" w:firstLine="0"/>
        <w:contextualSpacing w:val="0"/>
        <w:rPr>
          <w:rFonts w:ascii="Arial" w:hAnsi="Arial" w:cs="Arial"/>
          <w:b/>
          <w:bCs/>
        </w:rPr>
      </w:pPr>
      <w:r>
        <w:rPr>
          <w:rFonts w:ascii="Arial" w:hAnsi="Arial" w:cs="Arial"/>
          <w:b/>
          <w:bCs/>
        </w:rPr>
        <w:t xml:space="preserve">Mamma </w:t>
      </w:r>
      <w:proofErr w:type="gramStart"/>
      <w:r>
        <w:rPr>
          <w:rFonts w:ascii="Arial" w:hAnsi="Arial" w:cs="Arial"/>
          <w:b/>
          <w:bCs/>
        </w:rPr>
        <w:t>Mia!,</w:t>
      </w:r>
      <w:proofErr w:type="gramEnd"/>
      <w:r>
        <w:rPr>
          <w:rFonts w:ascii="Arial" w:hAnsi="Arial" w:cs="Arial"/>
          <w:b/>
          <w:bCs/>
        </w:rPr>
        <w:t xml:space="preserve"> </w:t>
      </w:r>
      <w:r w:rsidRPr="00193F09">
        <w:rPr>
          <w:rFonts w:ascii="Arial" w:hAnsi="Arial" w:cs="Arial"/>
          <w:i/>
          <w:iCs/>
        </w:rPr>
        <w:t>Director</w:t>
      </w:r>
      <w:r w:rsidRPr="00193F09">
        <w:rPr>
          <w:rFonts w:ascii="Arial" w:hAnsi="Arial" w:cs="Arial"/>
        </w:rPr>
        <w:t>, Germantown Academy</w:t>
      </w:r>
    </w:p>
    <w:p w14:paraId="71359EBF" w14:textId="737FBC71" w:rsidR="007D02B4" w:rsidRDefault="007D02B4" w:rsidP="00020DA5">
      <w:pPr>
        <w:pStyle w:val="JDAccomplishment"/>
        <w:spacing w:before="20" w:after="20" w:line="276" w:lineRule="auto"/>
        <w:ind w:left="0" w:firstLine="0"/>
        <w:contextualSpacing w:val="0"/>
        <w:rPr>
          <w:rFonts w:ascii="Arial" w:hAnsi="Arial" w:cs="Arial"/>
          <w:b/>
          <w:bCs/>
        </w:rPr>
      </w:pPr>
      <w:r>
        <w:rPr>
          <w:rFonts w:ascii="Arial" w:hAnsi="Arial" w:cs="Arial"/>
          <w:b/>
          <w:bCs/>
        </w:rPr>
        <w:t xml:space="preserve">Almost, Maine, </w:t>
      </w:r>
      <w:r w:rsidRPr="007D02B4">
        <w:rPr>
          <w:rFonts w:ascii="Arial" w:hAnsi="Arial" w:cs="Arial"/>
          <w:i/>
          <w:iCs/>
        </w:rPr>
        <w:t>Director</w:t>
      </w:r>
      <w:r w:rsidRPr="007D02B4">
        <w:rPr>
          <w:rFonts w:ascii="Arial" w:hAnsi="Arial" w:cs="Arial"/>
        </w:rPr>
        <w:t>, Germantown Academy</w:t>
      </w:r>
    </w:p>
    <w:p w14:paraId="502924CF" w14:textId="56C57C12" w:rsidR="004360A6" w:rsidRDefault="004360A6" w:rsidP="00020DA5">
      <w:pPr>
        <w:pStyle w:val="JDAccomplishment"/>
        <w:spacing w:before="20" w:after="20" w:line="276" w:lineRule="auto"/>
        <w:ind w:left="0" w:firstLine="0"/>
        <w:contextualSpacing w:val="0"/>
        <w:rPr>
          <w:rFonts w:ascii="Arial" w:hAnsi="Arial" w:cs="Arial"/>
          <w:b/>
          <w:bCs/>
        </w:rPr>
      </w:pPr>
      <w:r w:rsidRPr="004360A6">
        <w:rPr>
          <w:rFonts w:ascii="Arial" w:hAnsi="Arial" w:cs="Arial"/>
          <w:b/>
          <w:bCs/>
        </w:rPr>
        <w:t>You’re a Good Man Charlie Brown</w:t>
      </w:r>
      <w:r w:rsidRPr="004360A6">
        <w:rPr>
          <w:rFonts w:ascii="Arial" w:hAnsi="Arial" w:cs="Arial"/>
        </w:rPr>
        <w:t xml:space="preserve">, </w:t>
      </w:r>
      <w:r w:rsidRPr="004360A6">
        <w:rPr>
          <w:rFonts w:ascii="Arial" w:hAnsi="Arial" w:cs="Arial"/>
          <w:i/>
          <w:iCs/>
        </w:rPr>
        <w:t>Director</w:t>
      </w:r>
      <w:r w:rsidRPr="004360A6">
        <w:rPr>
          <w:rFonts w:ascii="Arial" w:hAnsi="Arial" w:cs="Arial"/>
        </w:rPr>
        <w:t>, Boston Arts Academy</w:t>
      </w:r>
    </w:p>
    <w:p w14:paraId="522F26DA" w14:textId="558A3F41" w:rsidR="004360A6" w:rsidRDefault="004360A6" w:rsidP="00020DA5">
      <w:pPr>
        <w:pStyle w:val="JDAccomplishment"/>
        <w:spacing w:before="20" w:after="20" w:line="276" w:lineRule="auto"/>
        <w:ind w:left="0" w:firstLine="0"/>
        <w:contextualSpacing w:val="0"/>
        <w:rPr>
          <w:rFonts w:ascii="Arial" w:hAnsi="Arial" w:cs="Arial"/>
          <w:b/>
          <w:bCs/>
        </w:rPr>
      </w:pPr>
      <w:r w:rsidRPr="004360A6">
        <w:rPr>
          <w:rFonts w:ascii="Arial" w:hAnsi="Arial" w:cs="Arial"/>
          <w:b/>
          <w:bCs/>
        </w:rPr>
        <w:t>Our Town</w:t>
      </w:r>
      <w:r w:rsidR="007D02B4">
        <w:rPr>
          <w:rFonts w:ascii="Arial" w:hAnsi="Arial" w:cs="Arial"/>
          <w:b/>
          <w:bCs/>
        </w:rPr>
        <w:t xml:space="preserve"> (Multilingual)</w:t>
      </w:r>
      <w:r w:rsidRPr="004360A6">
        <w:rPr>
          <w:rFonts w:ascii="Arial" w:hAnsi="Arial" w:cs="Arial"/>
        </w:rPr>
        <w:t xml:space="preserve">, </w:t>
      </w:r>
      <w:r w:rsidRPr="004360A6">
        <w:rPr>
          <w:rFonts w:ascii="Arial" w:hAnsi="Arial" w:cs="Arial"/>
          <w:i/>
          <w:iCs/>
        </w:rPr>
        <w:t>Director</w:t>
      </w:r>
      <w:r w:rsidRPr="004360A6">
        <w:rPr>
          <w:rFonts w:ascii="Arial" w:hAnsi="Arial" w:cs="Arial"/>
        </w:rPr>
        <w:t>, Boston Art</w:t>
      </w:r>
      <w:r>
        <w:rPr>
          <w:rFonts w:ascii="Arial" w:hAnsi="Arial" w:cs="Arial"/>
        </w:rPr>
        <w:t>s Academy</w:t>
      </w:r>
    </w:p>
    <w:p w14:paraId="123F03D4" w14:textId="15434134" w:rsidR="00CD26EB" w:rsidRDefault="00CD26EB" w:rsidP="00020DA5">
      <w:pPr>
        <w:pStyle w:val="JDAccomplishment"/>
        <w:spacing w:before="20" w:after="20" w:line="276" w:lineRule="auto"/>
        <w:ind w:left="0" w:firstLine="0"/>
        <w:contextualSpacing w:val="0"/>
        <w:rPr>
          <w:rFonts w:ascii="Arial" w:hAnsi="Arial" w:cs="Arial"/>
          <w:b/>
          <w:bCs/>
        </w:rPr>
      </w:pPr>
      <w:r>
        <w:rPr>
          <w:rFonts w:ascii="Arial" w:hAnsi="Arial" w:cs="Arial"/>
          <w:b/>
          <w:bCs/>
        </w:rPr>
        <w:t xml:space="preserve">Sense &amp; Sensibility, </w:t>
      </w:r>
      <w:r w:rsidRPr="00CD26EB">
        <w:rPr>
          <w:rFonts w:ascii="Arial" w:hAnsi="Arial" w:cs="Arial"/>
          <w:i/>
          <w:iCs/>
        </w:rPr>
        <w:t>Director</w:t>
      </w:r>
      <w:r w:rsidRPr="00CD26EB">
        <w:rPr>
          <w:rFonts w:ascii="Arial" w:hAnsi="Arial" w:cs="Arial"/>
        </w:rPr>
        <w:t>, Boston Arts Academy</w:t>
      </w:r>
    </w:p>
    <w:p w14:paraId="7A1D978A" w14:textId="7B148682" w:rsidR="00CD26EB" w:rsidRDefault="00E46BDC" w:rsidP="00CD26EB">
      <w:pPr>
        <w:pStyle w:val="JDAccomplishment"/>
        <w:spacing w:before="20" w:after="20"/>
        <w:ind w:left="0" w:firstLine="0"/>
        <w:contextualSpacing w:val="0"/>
        <w:rPr>
          <w:rFonts w:ascii="Arial" w:hAnsi="Arial" w:cs="Arial"/>
          <w:b/>
          <w:bCs/>
        </w:rPr>
      </w:pPr>
      <w:r w:rsidRPr="005E04D2">
        <w:rPr>
          <w:rFonts w:ascii="Arial" w:hAnsi="Arial" w:cs="Arial"/>
          <w:b/>
          <w:bCs/>
        </w:rPr>
        <w:t xml:space="preserve">Sister Act </w:t>
      </w:r>
      <w:r w:rsidR="00CD26EB">
        <w:rPr>
          <w:rFonts w:ascii="Arial" w:hAnsi="Arial" w:cs="Arial"/>
          <w:b/>
          <w:bCs/>
        </w:rPr>
        <w:t>the</w:t>
      </w:r>
      <w:r w:rsidRPr="005E04D2">
        <w:rPr>
          <w:rFonts w:ascii="Arial" w:hAnsi="Arial" w:cs="Arial"/>
          <w:b/>
          <w:bCs/>
        </w:rPr>
        <w:t xml:space="preserve"> Musical</w:t>
      </w:r>
      <w:r>
        <w:rPr>
          <w:rFonts w:ascii="Arial" w:hAnsi="Arial" w:cs="Arial"/>
        </w:rPr>
        <w:t>,</w:t>
      </w:r>
      <w:r w:rsidR="00E642E2">
        <w:rPr>
          <w:rFonts w:ascii="Arial" w:hAnsi="Arial" w:cs="Arial"/>
        </w:rPr>
        <w:t xml:space="preserve"> </w:t>
      </w:r>
      <w:r w:rsidR="00E642E2" w:rsidRPr="00E642E2">
        <w:rPr>
          <w:rFonts w:ascii="Arial" w:hAnsi="Arial" w:cs="Arial"/>
          <w:i/>
          <w:iCs/>
        </w:rPr>
        <w:t>Director</w:t>
      </w:r>
      <w:r w:rsidR="00E642E2">
        <w:rPr>
          <w:rFonts w:ascii="Arial" w:hAnsi="Arial" w:cs="Arial"/>
        </w:rPr>
        <w:t>,</w:t>
      </w:r>
      <w:r>
        <w:rPr>
          <w:rFonts w:ascii="Arial" w:hAnsi="Arial" w:cs="Arial"/>
        </w:rPr>
        <w:t xml:space="preserve"> S</w:t>
      </w:r>
      <w:r w:rsidRPr="00B7558D">
        <w:rPr>
          <w:rFonts w:ascii="Arial" w:hAnsi="Arial" w:cs="Arial"/>
        </w:rPr>
        <w:t>ummer at BAA</w:t>
      </w:r>
    </w:p>
    <w:p w14:paraId="13C2142F" w14:textId="24FF8853" w:rsidR="00E46BDC" w:rsidRPr="00B7558D" w:rsidRDefault="00E46BDC" w:rsidP="00E46BDC">
      <w:pPr>
        <w:pStyle w:val="JDAccomplishment"/>
        <w:spacing w:before="60" w:after="60"/>
        <w:ind w:left="0" w:firstLine="0"/>
        <w:contextualSpacing w:val="0"/>
        <w:rPr>
          <w:rFonts w:ascii="Arial" w:hAnsi="Arial" w:cs="Arial"/>
        </w:rPr>
      </w:pPr>
      <w:r w:rsidRPr="005E04D2">
        <w:rPr>
          <w:rFonts w:ascii="Arial" w:hAnsi="Arial" w:cs="Arial"/>
          <w:b/>
          <w:bCs/>
        </w:rPr>
        <w:t>Strings The Musical</w:t>
      </w:r>
      <w:r>
        <w:rPr>
          <w:rFonts w:ascii="Arial" w:hAnsi="Arial" w:cs="Arial"/>
        </w:rPr>
        <w:t>,</w:t>
      </w:r>
      <w:r w:rsidRPr="005E04D2">
        <w:rPr>
          <w:rFonts w:ascii="Arial" w:hAnsi="Arial" w:cs="Arial"/>
          <w:i/>
          <w:iCs/>
        </w:rPr>
        <w:t xml:space="preserve"> Assistant Director</w:t>
      </w:r>
      <w:r>
        <w:rPr>
          <w:rFonts w:ascii="Arial" w:hAnsi="Arial" w:cs="Arial"/>
        </w:rPr>
        <w:t xml:space="preserve">, </w:t>
      </w:r>
      <w:r w:rsidRPr="00B7558D">
        <w:rPr>
          <w:rFonts w:ascii="Arial" w:hAnsi="Arial" w:cs="Arial"/>
        </w:rPr>
        <w:t>Boston University</w:t>
      </w:r>
    </w:p>
    <w:p w14:paraId="178D05C6" w14:textId="77777777" w:rsidR="00E46BDC" w:rsidRPr="00B7558D" w:rsidRDefault="00E46BDC" w:rsidP="00E46BDC">
      <w:pPr>
        <w:pStyle w:val="JDAccomplishment"/>
        <w:spacing w:before="60" w:after="60"/>
        <w:ind w:left="0" w:firstLine="0"/>
        <w:contextualSpacing w:val="0"/>
        <w:rPr>
          <w:rFonts w:ascii="Arial" w:hAnsi="Arial" w:cs="Arial"/>
        </w:rPr>
      </w:pPr>
      <w:r w:rsidRPr="005E04D2">
        <w:rPr>
          <w:rFonts w:ascii="Arial" w:hAnsi="Arial" w:cs="Arial"/>
          <w:b/>
          <w:bCs/>
        </w:rPr>
        <w:t>The First Man</w:t>
      </w:r>
      <w:r>
        <w:rPr>
          <w:rFonts w:ascii="Arial" w:hAnsi="Arial" w:cs="Arial"/>
        </w:rPr>
        <w:t>,</w:t>
      </w:r>
      <w:r w:rsidRPr="005E04D2">
        <w:rPr>
          <w:rFonts w:ascii="Arial" w:hAnsi="Arial" w:cs="Arial"/>
          <w:i/>
          <w:iCs/>
        </w:rPr>
        <w:t xml:space="preserve"> Assistant Director</w:t>
      </w:r>
      <w:r>
        <w:rPr>
          <w:rFonts w:ascii="Arial" w:hAnsi="Arial" w:cs="Arial"/>
        </w:rPr>
        <w:t xml:space="preserve">, </w:t>
      </w:r>
      <w:r w:rsidRPr="00B7558D">
        <w:rPr>
          <w:rFonts w:ascii="Arial" w:hAnsi="Arial" w:cs="Arial"/>
        </w:rPr>
        <w:t>Under Saint Marks, NYC</w:t>
      </w:r>
    </w:p>
    <w:p w14:paraId="18234756" w14:textId="77777777" w:rsidR="00E46BDC" w:rsidRPr="00B7558D" w:rsidRDefault="00E46BDC" w:rsidP="00E46BDC">
      <w:pPr>
        <w:pStyle w:val="JDAccomplishment"/>
        <w:spacing w:before="60" w:after="60"/>
        <w:ind w:left="0" w:firstLine="0"/>
        <w:contextualSpacing w:val="0"/>
        <w:rPr>
          <w:rFonts w:ascii="Arial" w:hAnsi="Arial" w:cs="Arial"/>
        </w:rPr>
      </w:pPr>
      <w:r w:rsidRPr="005E04D2">
        <w:rPr>
          <w:rFonts w:ascii="Arial" w:hAnsi="Arial" w:cs="Arial"/>
          <w:b/>
          <w:bCs/>
        </w:rPr>
        <w:t>Camel</w:t>
      </w:r>
      <w:r w:rsidRPr="005E04D2">
        <w:rPr>
          <w:rFonts w:ascii="Arial" w:hAnsi="Arial" w:cs="Arial"/>
          <w:i/>
          <w:iCs/>
        </w:rPr>
        <w:t xml:space="preserve"> Assistant Director</w:t>
      </w:r>
      <w:r>
        <w:rPr>
          <w:rFonts w:ascii="Arial" w:hAnsi="Arial" w:cs="Arial"/>
        </w:rPr>
        <w:t xml:space="preserve">, </w:t>
      </w:r>
      <w:r w:rsidRPr="00B7558D">
        <w:rPr>
          <w:rFonts w:ascii="Arial" w:hAnsi="Arial" w:cs="Arial"/>
        </w:rPr>
        <w:t>Under Saint Marks, NYC</w:t>
      </w:r>
    </w:p>
    <w:p w14:paraId="1C746FE2" w14:textId="55DA9B13" w:rsidR="00E46BDC" w:rsidRDefault="00E46BDC" w:rsidP="00E46BDC">
      <w:pPr>
        <w:pStyle w:val="JDAccomplishment"/>
        <w:spacing w:before="60" w:after="60"/>
        <w:ind w:left="0" w:firstLine="0"/>
        <w:contextualSpacing w:val="0"/>
        <w:rPr>
          <w:rFonts w:ascii="Arial" w:hAnsi="Arial" w:cs="Arial"/>
        </w:rPr>
      </w:pPr>
      <w:r w:rsidRPr="005E04D2">
        <w:rPr>
          <w:rFonts w:ascii="Arial" w:hAnsi="Arial" w:cs="Arial"/>
          <w:b/>
          <w:bCs/>
        </w:rPr>
        <w:t>Keely and Du</w:t>
      </w:r>
      <w:r>
        <w:rPr>
          <w:rFonts w:ascii="Arial" w:hAnsi="Arial" w:cs="Arial"/>
        </w:rPr>
        <w:t>,</w:t>
      </w:r>
      <w:r w:rsidR="00E642E2">
        <w:rPr>
          <w:rFonts w:ascii="Arial" w:hAnsi="Arial" w:cs="Arial"/>
        </w:rPr>
        <w:t xml:space="preserve"> </w:t>
      </w:r>
      <w:r w:rsidR="00E642E2" w:rsidRPr="00E642E2">
        <w:rPr>
          <w:rFonts w:ascii="Arial" w:hAnsi="Arial" w:cs="Arial"/>
          <w:i/>
          <w:iCs/>
        </w:rPr>
        <w:t>Director and Producer</w:t>
      </w:r>
      <w:r w:rsidR="00E642E2">
        <w:rPr>
          <w:rFonts w:ascii="Arial" w:hAnsi="Arial" w:cs="Arial"/>
        </w:rPr>
        <w:t>,</w:t>
      </w:r>
      <w:r w:rsidRPr="00B7558D">
        <w:rPr>
          <w:rFonts w:ascii="Arial" w:hAnsi="Arial" w:cs="Arial"/>
        </w:rPr>
        <w:t xml:space="preserve"> Marywood University, PA</w:t>
      </w:r>
    </w:p>
    <w:p w14:paraId="39F4E913" w14:textId="77777777" w:rsidR="00E46BDC" w:rsidRDefault="00E46BDC" w:rsidP="00E46BDC">
      <w:pPr>
        <w:pStyle w:val="JDAccomplishment"/>
        <w:spacing w:before="60" w:after="60"/>
        <w:ind w:left="0" w:firstLine="0"/>
        <w:contextualSpacing w:val="0"/>
        <w:rPr>
          <w:rFonts w:ascii="Arial" w:hAnsi="Arial" w:cs="Arial"/>
        </w:rPr>
      </w:pPr>
      <w:r w:rsidRPr="005E04D2">
        <w:rPr>
          <w:rFonts w:ascii="Arial" w:hAnsi="Arial" w:cs="Arial"/>
          <w:b/>
          <w:bCs/>
        </w:rPr>
        <w:t>Memphis The Musical</w:t>
      </w:r>
      <w:r w:rsidRPr="005E04D2">
        <w:rPr>
          <w:rFonts w:ascii="Arial" w:hAnsi="Arial" w:cs="Arial"/>
          <w:i/>
          <w:iCs/>
        </w:rPr>
        <w:t>, Assistant Director</w:t>
      </w:r>
      <w:r>
        <w:rPr>
          <w:rFonts w:ascii="Arial" w:hAnsi="Arial" w:cs="Arial"/>
        </w:rPr>
        <w:t xml:space="preserve">, </w:t>
      </w:r>
      <w:r w:rsidRPr="00B7558D">
        <w:rPr>
          <w:rFonts w:ascii="Arial" w:hAnsi="Arial" w:cs="Arial"/>
        </w:rPr>
        <w:t>Boston Arts Academy</w:t>
      </w:r>
    </w:p>
    <w:p w14:paraId="039E4BAF" w14:textId="2A94F8B5" w:rsidR="00E46BDC" w:rsidRDefault="00E46BDC" w:rsidP="00E46BDC">
      <w:pPr>
        <w:pStyle w:val="JDAccomplishment"/>
        <w:spacing w:before="60" w:after="60"/>
        <w:ind w:left="0" w:firstLine="0"/>
        <w:contextualSpacing w:val="0"/>
        <w:rPr>
          <w:rFonts w:ascii="Arial" w:hAnsi="Arial" w:cs="Arial"/>
        </w:rPr>
      </w:pPr>
      <w:r w:rsidRPr="005E04D2">
        <w:rPr>
          <w:rFonts w:ascii="Arial" w:hAnsi="Arial" w:cs="Arial"/>
          <w:b/>
          <w:bCs/>
        </w:rPr>
        <w:t>Facing Our Truth</w:t>
      </w:r>
      <w:r>
        <w:rPr>
          <w:rFonts w:ascii="Arial" w:hAnsi="Arial" w:cs="Arial"/>
        </w:rPr>
        <w:t>,</w:t>
      </w:r>
      <w:r w:rsidR="00E642E2">
        <w:rPr>
          <w:rFonts w:ascii="Arial" w:hAnsi="Arial" w:cs="Arial"/>
        </w:rPr>
        <w:t xml:space="preserve"> </w:t>
      </w:r>
      <w:r w:rsidR="00E642E2" w:rsidRPr="00E642E2">
        <w:rPr>
          <w:rFonts w:ascii="Arial" w:hAnsi="Arial" w:cs="Arial"/>
          <w:i/>
          <w:iCs/>
        </w:rPr>
        <w:t>Director</w:t>
      </w:r>
      <w:r w:rsidR="00E642E2">
        <w:rPr>
          <w:rFonts w:ascii="Arial" w:hAnsi="Arial" w:cs="Arial"/>
        </w:rPr>
        <w:t>,</w:t>
      </w:r>
      <w:r>
        <w:rPr>
          <w:rFonts w:ascii="Arial" w:hAnsi="Arial" w:cs="Arial"/>
        </w:rPr>
        <w:t xml:space="preserve"> </w:t>
      </w:r>
      <w:r w:rsidRPr="00B7558D">
        <w:rPr>
          <w:rFonts w:ascii="Arial" w:hAnsi="Arial" w:cs="Arial"/>
        </w:rPr>
        <w:t>Boston Arts Academy</w:t>
      </w:r>
    </w:p>
    <w:p w14:paraId="6ACA1A84" w14:textId="39DE5202" w:rsidR="00E46BDC" w:rsidRPr="001C5027" w:rsidRDefault="00E46BDC" w:rsidP="00E46BDC">
      <w:pPr>
        <w:pStyle w:val="JDAccomplishment"/>
        <w:spacing w:before="60" w:after="60"/>
        <w:ind w:left="0" w:firstLine="0"/>
        <w:contextualSpacing w:val="0"/>
        <w:rPr>
          <w:rFonts w:ascii="Arial" w:hAnsi="Arial" w:cs="Arial"/>
        </w:rPr>
      </w:pPr>
      <w:r w:rsidRPr="005E04D2">
        <w:rPr>
          <w:rFonts w:ascii="Arial" w:hAnsi="Arial" w:cs="Arial"/>
          <w:b/>
          <w:bCs/>
        </w:rPr>
        <w:t>The Last Days of Judas Iscariot</w:t>
      </w:r>
      <w:r>
        <w:rPr>
          <w:rFonts w:ascii="Arial" w:hAnsi="Arial" w:cs="Arial"/>
        </w:rPr>
        <w:t>,</w:t>
      </w:r>
      <w:r w:rsidR="00E642E2">
        <w:rPr>
          <w:rFonts w:ascii="Arial" w:hAnsi="Arial" w:cs="Arial"/>
        </w:rPr>
        <w:t xml:space="preserve"> </w:t>
      </w:r>
      <w:r w:rsidR="00E642E2" w:rsidRPr="00E642E2">
        <w:rPr>
          <w:rFonts w:ascii="Arial" w:hAnsi="Arial" w:cs="Arial"/>
          <w:i/>
          <w:iCs/>
        </w:rPr>
        <w:t>Director and Producer</w:t>
      </w:r>
      <w:r w:rsidR="00E642E2">
        <w:rPr>
          <w:rFonts w:ascii="Arial" w:hAnsi="Arial" w:cs="Arial"/>
        </w:rPr>
        <w:t>,</w:t>
      </w:r>
      <w:r>
        <w:rPr>
          <w:rFonts w:ascii="Arial" w:hAnsi="Arial" w:cs="Arial"/>
        </w:rPr>
        <w:t xml:space="preserve"> </w:t>
      </w:r>
      <w:r w:rsidRPr="00B7558D">
        <w:rPr>
          <w:rFonts w:ascii="Arial" w:hAnsi="Arial" w:cs="Arial"/>
        </w:rPr>
        <w:t>Boston Arts Academy</w:t>
      </w:r>
    </w:p>
    <w:p w14:paraId="66681EA8" w14:textId="23868A06" w:rsidR="00E46BDC" w:rsidRDefault="00E46BDC" w:rsidP="00E46BDC">
      <w:pPr>
        <w:pStyle w:val="JDAccomplishment"/>
        <w:spacing w:before="60" w:after="60"/>
        <w:ind w:left="0" w:firstLine="0"/>
        <w:contextualSpacing w:val="0"/>
        <w:rPr>
          <w:rFonts w:ascii="Arial" w:hAnsi="Arial" w:cs="Arial"/>
        </w:rPr>
      </w:pPr>
      <w:r w:rsidRPr="005E04D2">
        <w:rPr>
          <w:rFonts w:ascii="Arial" w:hAnsi="Arial" w:cs="Arial"/>
          <w:b/>
          <w:bCs/>
        </w:rPr>
        <w:t>MT Showcase</w:t>
      </w:r>
      <w:r>
        <w:rPr>
          <w:rFonts w:ascii="Arial" w:hAnsi="Arial" w:cs="Arial"/>
        </w:rPr>
        <w:t>,</w:t>
      </w:r>
      <w:r w:rsidR="00E642E2">
        <w:rPr>
          <w:rFonts w:ascii="Arial" w:hAnsi="Arial" w:cs="Arial"/>
        </w:rPr>
        <w:t xml:space="preserve"> </w:t>
      </w:r>
      <w:r w:rsidR="00E642E2" w:rsidRPr="00E642E2">
        <w:rPr>
          <w:rFonts w:ascii="Arial" w:hAnsi="Arial" w:cs="Arial"/>
          <w:i/>
          <w:iCs/>
        </w:rPr>
        <w:t>Director and</w:t>
      </w:r>
      <w:r w:rsidR="00E642E2">
        <w:rPr>
          <w:rFonts w:ascii="Arial" w:hAnsi="Arial" w:cs="Arial"/>
        </w:rPr>
        <w:t xml:space="preserve"> </w:t>
      </w:r>
      <w:r w:rsidR="00E642E2" w:rsidRPr="00E642E2">
        <w:rPr>
          <w:rFonts w:ascii="Arial" w:hAnsi="Arial" w:cs="Arial"/>
          <w:i/>
          <w:iCs/>
        </w:rPr>
        <w:t>Producer</w:t>
      </w:r>
      <w:r w:rsidR="00E642E2">
        <w:rPr>
          <w:rFonts w:ascii="Arial" w:hAnsi="Arial" w:cs="Arial"/>
        </w:rPr>
        <w:t>,</w:t>
      </w:r>
      <w:r w:rsidRPr="00B7558D">
        <w:rPr>
          <w:rFonts w:ascii="Arial" w:hAnsi="Arial" w:cs="Arial"/>
        </w:rPr>
        <w:t xml:space="preserve"> Boston Arts Academy</w:t>
      </w:r>
    </w:p>
    <w:p w14:paraId="436CF1AA" w14:textId="341B5BB3" w:rsidR="00E46BDC" w:rsidRPr="00B7558D" w:rsidRDefault="00E46BDC" w:rsidP="00E46BDC">
      <w:pPr>
        <w:pStyle w:val="JDAccomplishment"/>
        <w:spacing w:before="60" w:after="60"/>
        <w:ind w:left="0" w:firstLine="0"/>
        <w:contextualSpacing w:val="0"/>
        <w:rPr>
          <w:rFonts w:ascii="Arial" w:hAnsi="Arial" w:cs="Arial"/>
        </w:rPr>
      </w:pPr>
      <w:r w:rsidRPr="005E04D2">
        <w:rPr>
          <w:rFonts w:ascii="Arial" w:hAnsi="Arial" w:cs="Arial"/>
          <w:b/>
          <w:bCs/>
        </w:rPr>
        <w:t>A Night of Shakespeare</w:t>
      </w:r>
      <w:r>
        <w:rPr>
          <w:rFonts w:ascii="Arial" w:hAnsi="Arial" w:cs="Arial"/>
        </w:rPr>
        <w:t>,</w:t>
      </w:r>
      <w:r w:rsidR="00E642E2">
        <w:rPr>
          <w:rFonts w:ascii="Arial" w:hAnsi="Arial" w:cs="Arial"/>
        </w:rPr>
        <w:t xml:space="preserve"> </w:t>
      </w:r>
      <w:r w:rsidR="00E642E2" w:rsidRPr="00E642E2">
        <w:rPr>
          <w:rFonts w:ascii="Arial" w:hAnsi="Arial" w:cs="Arial"/>
          <w:i/>
          <w:iCs/>
        </w:rPr>
        <w:t>Producer</w:t>
      </w:r>
      <w:r w:rsidR="00E642E2">
        <w:rPr>
          <w:rFonts w:ascii="Arial" w:hAnsi="Arial" w:cs="Arial"/>
        </w:rPr>
        <w:t>,</w:t>
      </w:r>
      <w:r>
        <w:rPr>
          <w:rFonts w:ascii="Arial" w:hAnsi="Arial" w:cs="Arial"/>
        </w:rPr>
        <w:t xml:space="preserve"> </w:t>
      </w:r>
      <w:r w:rsidRPr="00B7558D">
        <w:rPr>
          <w:rFonts w:ascii="Arial" w:hAnsi="Arial" w:cs="Arial"/>
        </w:rPr>
        <w:t>Boston Arts Academy</w:t>
      </w:r>
    </w:p>
    <w:p w14:paraId="457FF068" w14:textId="77777777" w:rsidR="00E46BDC" w:rsidRPr="00B7558D" w:rsidRDefault="00E46BDC" w:rsidP="00E46BDC">
      <w:pPr>
        <w:pStyle w:val="JDAccomplishment"/>
        <w:spacing w:before="60" w:after="60"/>
        <w:ind w:left="0" w:firstLine="0"/>
        <w:contextualSpacing w:val="0"/>
        <w:rPr>
          <w:rFonts w:ascii="Arial" w:hAnsi="Arial" w:cs="Arial"/>
        </w:rPr>
      </w:pPr>
      <w:r w:rsidRPr="005E04D2">
        <w:rPr>
          <w:rFonts w:ascii="Arial" w:hAnsi="Arial" w:cs="Arial"/>
          <w:b/>
          <w:bCs/>
        </w:rPr>
        <w:t>A Doll's House</w:t>
      </w:r>
      <w:r>
        <w:rPr>
          <w:rFonts w:ascii="Arial" w:hAnsi="Arial" w:cs="Arial"/>
        </w:rPr>
        <w:t xml:space="preserve">, </w:t>
      </w:r>
      <w:r w:rsidRPr="005E04D2">
        <w:rPr>
          <w:rFonts w:ascii="Arial" w:hAnsi="Arial" w:cs="Arial"/>
          <w:i/>
          <w:iCs/>
        </w:rPr>
        <w:t>Assistant Director</w:t>
      </w:r>
      <w:r>
        <w:rPr>
          <w:rFonts w:ascii="Arial" w:hAnsi="Arial" w:cs="Arial"/>
        </w:rPr>
        <w:t xml:space="preserve">, </w:t>
      </w:r>
      <w:r w:rsidRPr="00B7558D">
        <w:rPr>
          <w:rFonts w:ascii="Arial" w:hAnsi="Arial" w:cs="Arial"/>
        </w:rPr>
        <w:t>Boston Arts Academy</w:t>
      </w:r>
    </w:p>
    <w:p w14:paraId="5836A3F7" w14:textId="77777777" w:rsidR="00E46BDC" w:rsidRPr="00B7558D" w:rsidRDefault="00E46BDC" w:rsidP="00E46BDC">
      <w:pPr>
        <w:pStyle w:val="JDAccomplishment"/>
        <w:spacing w:before="60" w:after="60"/>
        <w:ind w:left="0" w:firstLine="0"/>
        <w:contextualSpacing w:val="0"/>
        <w:rPr>
          <w:rFonts w:ascii="Arial" w:hAnsi="Arial" w:cs="Arial"/>
        </w:rPr>
      </w:pPr>
      <w:r w:rsidRPr="005E04D2">
        <w:rPr>
          <w:rFonts w:ascii="Arial" w:hAnsi="Arial" w:cs="Arial"/>
          <w:b/>
          <w:bCs/>
        </w:rPr>
        <w:t>Memphis The Musical</w:t>
      </w:r>
      <w:r w:rsidRPr="005E04D2">
        <w:rPr>
          <w:rFonts w:ascii="Arial" w:hAnsi="Arial" w:cs="Arial"/>
          <w:i/>
          <w:iCs/>
        </w:rPr>
        <w:t>, Assistant Director</w:t>
      </w:r>
      <w:r>
        <w:rPr>
          <w:rFonts w:ascii="Arial" w:hAnsi="Arial" w:cs="Arial"/>
        </w:rPr>
        <w:t xml:space="preserve">, </w:t>
      </w:r>
      <w:r w:rsidRPr="00B7558D">
        <w:rPr>
          <w:rFonts w:ascii="Arial" w:hAnsi="Arial" w:cs="Arial"/>
        </w:rPr>
        <w:t>Boston Arts Academy</w:t>
      </w:r>
    </w:p>
    <w:p w14:paraId="433D20EF" w14:textId="77777777" w:rsidR="00E46BDC" w:rsidRPr="00B7558D" w:rsidRDefault="00E46BDC" w:rsidP="00E46BDC">
      <w:pPr>
        <w:pStyle w:val="JDAccomplishment"/>
        <w:spacing w:before="60" w:after="60"/>
        <w:ind w:left="0" w:firstLine="0"/>
        <w:contextualSpacing w:val="0"/>
        <w:rPr>
          <w:rFonts w:ascii="Arial" w:hAnsi="Arial" w:cs="Arial"/>
        </w:rPr>
      </w:pPr>
      <w:r w:rsidRPr="005E04D2">
        <w:rPr>
          <w:rFonts w:ascii="Arial" w:hAnsi="Arial" w:cs="Arial"/>
          <w:b/>
          <w:bCs/>
        </w:rPr>
        <w:t>Waiting for Lefty</w:t>
      </w:r>
      <w:r>
        <w:rPr>
          <w:rFonts w:ascii="Arial" w:hAnsi="Arial" w:cs="Arial"/>
          <w:b/>
          <w:bCs/>
        </w:rPr>
        <w:t>,</w:t>
      </w:r>
      <w:r w:rsidRPr="00B7558D">
        <w:rPr>
          <w:rFonts w:ascii="Arial" w:hAnsi="Arial" w:cs="Arial"/>
        </w:rPr>
        <w:t xml:space="preserve"> </w:t>
      </w:r>
      <w:r w:rsidRPr="005E04D2">
        <w:rPr>
          <w:rFonts w:ascii="Arial" w:hAnsi="Arial" w:cs="Arial"/>
          <w:i/>
          <w:iCs/>
        </w:rPr>
        <w:t>Assistant Director</w:t>
      </w:r>
      <w:r>
        <w:rPr>
          <w:rFonts w:ascii="Arial" w:hAnsi="Arial" w:cs="Arial"/>
        </w:rPr>
        <w:t xml:space="preserve">, </w:t>
      </w:r>
      <w:r w:rsidRPr="00B7558D">
        <w:rPr>
          <w:rFonts w:ascii="Arial" w:hAnsi="Arial" w:cs="Arial"/>
        </w:rPr>
        <w:t>Boston Arts Academy</w:t>
      </w:r>
    </w:p>
    <w:p w14:paraId="1B254160" w14:textId="77777777" w:rsidR="00E46BDC" w:rsidRDefault="00E46BDC" w:rsidP="00E46BDC">
      <w:pPr>
        <w:pStyle w:val="JDAccomplishment"/>
        <w:spacing w:before="60" w:after="60"/>
        <w:ind w:left="0" w:firstLine="0"/>
        <w:contextualSpacing w:val="0"/>
        <w:rPr>
          <w:rFonts w:ascii="Arial" w:hAnsi="Arial" w:cs="Arial"/>
        </w:rPr>
      </w:pPr>
      <w:r w:rsidRPr="005E04D2">
        <w:rPr>
          <w:rFonts w:ascii="Arial" w:hAnsi="Arial" w:cs="Arial"/>
          <w:b/>
          <w:bCs/>
        </w:rPr>
        <w:t>MEDEA</w:t>
      </w:r>
      <w:r>
        <w:rPr>
          <w:rFonts w:ascii="Arial" w:hAnsi="Arial" w:cs="Arial"/>
        </w:rPr>
        <w:t xml:space="preserve">, </w:t>
      </w:r>
      <w:r w:rsidRPr="005E04D2">
        <w:rPr>
          <w:rFonts w:ascii="Arial" w:hAnsi="Arial" w:cs="Arial"/>
          <w:i/>
          <w:iCs/>
        </w:rPr>
        <w:t>Assistant Director</w:t>
      </w:r>
      <w:r>
        <w:rPr>
          <w:rFonts w:ascii="Arial" w:hAnsi="Arial" w:cs="Arial"/>
        </w:rPr>
        <w:t xml:space="preserve">, </w:t>
      </w:r>
      <w:r w:rsidRPr="00B7558D">
        <w:rPr>
          <w:rFonts w:ascii="Arial" w:hAnsi="Arial" w:cs="Arial"/>
        </w:rPr>
        <w:t>Boston Arts Academy</w:t>
      </w:r>
    </w:p>
    <w:p w14:paraId="7F49BD76" w14:textId="70C390C9" w:rsidR="00E46BDC" w:rsidRDefault="00E46BDC" w:rsidP="00E46BDC">
      <w:pPr>
        <w:pStyle w:val="JDAccomplishment"/>
        <w:spacing w:before="60" w:after="60"/>
        <w:ind w:left="0" w:firstLine="0"/>
        <w:contextualSpacing w:val="0"/>
        <w:rPr>
          <w:rFonts w:ascii="Arial" w:hAnsi="Arial" w:cs="Arial"/>
        </w:rPr>
      </w:pPr>
      <w:r w:rsidRPr="005E04D2">
        <w:rPr>
          <w:rFonts w:ascii="Arial" w:hAnsi="Arial" w:cs="Arial"/>
          <w:b/>
          <w:bCs/>
        </w:rPr>
        <w:t>36 Days</w:t>
      </w:r>
      <w:r>
        <w:rPr>
          <w:rFonts w:ascii="Arial" w:hAnsi="Arial" w:cs="Arial"/>
        </w:rPr>
        <w:t>,</w:t>
      </w:r>
      <w:r w:rsidR="00020DA5">
        <w:rPr>
          <w:rFonts w:ascii="Arial" w:hAnsi="Arial" w:cs="Arial"/>
        </w:rPr>
        <w:t xml:space="preserve"> </w:t>
      </w:r>
      <w:r w:rsidR="00020DA5" w:rsidRPr="00020DA5">
        <w:rPr>
          <w:rFonts w:ascii="Arial" w:hAnsi="Arial" w:cs="Arial"/>
          <w:i/>
          <w:iCs/>
        </w:rPr>
        <w:t>Producer</w:t>
      </w:r>
      <w:r w:rsidR="00020DA5">
        <w:rPr>
          <w:rFonts w:ascii="Arial" w:hAnsi="Arial" w:cs="Arial"/>
        </w:rPr>
        <w:t>,</w:t>
      </w:r>
      <w:r>
        <w:rPr>
          <w:rFonts w:ascii="Arial" w:hAnsi="Arial" w:cs="Arial"/>
        </w:rPr>
        <w:t xml:space="preserve"> </w:t>
      </w:r>
      <w:r w:rsidRPr="00B7558D">
        <w:rPr>
          <w:rFonts w:ascii="Arial" w:hAnsi="Arial" w:cs="Arial"/>
        </w:rPr>
        <w:t>Boston Playwrights Theatre</w:t>
      </w:r>
    </w:p>
    <w:p w14:paraId="3EF7EEE5" w14:textId="0896A656" w:rsidR="00871F99" w:rsidRDefault="0033392A" w:rsidP="00E46BDC">
      <w:pPr>
        <w:pStyle w:val="JDAccomplishment"/>
        <w:spacing w:before="60" w:after="60"/>
        <w:ind w:left="0" w:firstLine="0"/>
        <w:contextualSpacing w:val="0"/>
        <w:rPr>
          <w:rFonts w:ascii="Arial" w:hAnsi="Arial" w:cs="Arial"/>
        </w:rPr>
      </w:pPr>
      <w:r w:rsidRPr="005E04D2">
        <w:rPr>
          <w:rFonts w:ascii="Arial" w:hAnsi="Arial" w:cs="Arial"/>
          <w:b/>
          <w:bCs/>
        </w:rPr>
        <w:t>Something Outrageous</w:t>
      </w:r>
      <w:r>
        <w:rPr>
          <w:rFonts w:ascii="Arial" w:hAnsi="Arial" w:cs="Arial"/>
        </w:rPr>
        <w:t>,</w:t>
      </w:r>
      <w:r w:rsidR="00020DA5">
        <w:rPr>
          <w:rFonts w:ascii="Arial" w:hAnsi="Arial" w:cs="Arial"/>
        </w:rPr>
        <w:t xml:space="preserve"> </w:t>
      </w:r>
      <w:r w:rsidR="00020DA5" w:rsidRPr="00020DA5">
        <w:rPr>
          <w:rFonts w:ascii="Arial" w:hAnsi="Arial" w:cs="Arial"/>
          <w:i/>
          <w:iCs/>
        </w:rPr>
        <w:t>Producer</w:t>
      </w:r>
      <w:r w:rsidR="00020DA5">
        <w:rPr>
          <w:rFonts w:ascii="Arial" w:hAnsi="Arial" w:cs="Arial"/>
        </w:rPr>
        <w:t>,</w:t>
      </w:r>
      <w:r>
        <w:rPr>
          <w:rFonts w:ascii="Arial" w:hAnsi="Arial" w:cs="Arial"/>
        </w:rPr>
        <w:t xml:space="preserve"> </w:t>
      </w:r>
      <w:r w:rsidRPr="00B7558D">
        <w:rPr>
          <w:rFonts w:ascii="Arial" w:hAnsi="Arial" w:cs="Arial"/>
        </w:rPr>
        <w:t>The Tank, NYC</w:t>
      </w:r>
    </w:p>
    <w:p w14:paraId="6E5FB5A5" w14:textId="3E7003B8" w:rsidR="00871F99" w:rsidRPr="00B7558D" w:rsidRDefault="00871F99" w:rsidP="00871F99">
      <w:pPr>
        <w:pBdr>
          <w:bottom w:val="single" w:sz="18" w:space="5" w:color="auto"/>
        </w:pBdr>
        <w:tabs>
          <w:tab w:val="right" w:pos="9648"/>
        </w:tabs>
        <w:spacing w:before="300"/>
        <w:rPr>
          <w:rFonts w:ascii="Century" w:hAnsi="Century" w:cs="Arial"/>
          <w:b/>
          <w:sz w:val="26"/>
          <w:szCs w:val="26"/>
        </w:rPr>
      </w:pPr>
      <w:r>
        <w:rPr>
          <w:rFonts w:ascii="Century" w:hAnsi="Century" w:cs="Arial"/>
          <w:b/>
          <w:sz w:val="26"/>
          <w:szCs w:val="26"/>
        </w:rPr>
        <w:t xml:space="preserve">Intimacy </w:t>
      </w:r>
      <w:r w:rsidR="00CD26EB">
        <w:rPr>
          <w:rFonts w:ascii="Century" w:hAnsi="Century" w:cs="Arial"/>
          <w:b/>
          <w:sz w:val="26"/>
          <w:szCs w:val="26"/>
        </w:rPr>
        <w:t>Direction</w:t>
      </w:r>
    </w:p>
    <w:p w14:paraId="56513C81" w14:textId="77777777" w:rsidR="009E64C1" w:rsidRDefault="009E64C1" w:rsidP="009E64C1">
      <w:pPr>
        <w:pStyle w:val="JDAccomplishment"/>
        <w:spacing w:after="0"/>
        <w:ind w:left="0" w:firstLine="0"/>
        <w:contextualSpacing w:val="0"/>
        <w:rPr>
          <w:rFonts w:ascii="Arial" w:hAnsi="Arial" w:cs="Arial"/>
          <w:b/>
          <w:bCs/>
        </w:rPr>
      </w:pPr>
    </w:p>
    <w:p w14:paraId="2DFBFB24" w14:textId="7464AB0B" w:rsidR="00140EA4" w:rsidRDefault="00140EA4" w:rsidP="009E64C1">
      <w:pPr>
        <w:pStyle w:val="JDAccomplishment"/>
        <w:spacing w:after="60"/>
        <w:ind w:left="0" w:firstLine="0"/>
        <w:contextualSpacing w:val="0"/>
        <w:rPr>
          <w:rFonts w:ascii="Arial" w:hAnsi="Arial" w:cs="Arial"/>
          <w:b/>
          <w:bCs/>
        </w:rPr>
      </w:pPr>
      <w:r>
        <w:rPr>
          <w:rFonts w:ascii="Arial" w:hAnsi="Arial" w:cs="Arial"/>
          <w:b/>
          <w:bCs/>
        </w:rPr>
        <w:t xml:space="preserve">Upcoming: Sweeney Todd, </w:t>
      </w:r>
      <w:r w:rsidRPr="00140EA4">
        <w:rPr>
          <w:rFonts w:ascii="Arial" w:hAnsi="Arial" w:cs="Arial"/>
          <w:i/>
          <w:iCs/>
        </w:rPr>
        <w:t>Intimacy Director</w:t>
      </w:r>
      <w:r w:rsidRPr="00140EA4">
        <w:rPr>
          <w:rFonts w:ascii="Arial" w:hAnsi="Arial" w:cs="Arial"/>
        </w:rPr>
        <w:t>, Scranton Shakespeare Festival</w:t>
      </w:r>
    </w:p>
    <w:p w14:paraId="5A8F03E6" w14:textId="4BB9B25A" w:rsidR="00140EA4" w:rsidRDefault="00140EA4" w:rsidP="009E64C1">
      <w:pPr>
        <w:pStyle w:val="JDAccomplishment"/>
        <w:spacing w:after="60"/>
        <w:ind w:left="0" w:firstLine="0"/>
        <w:contextualSpacing w:val="0"/>
        <w:rPr>
          <w:rFonts w:ascii="Arial" w:hAnsi="Arial" w:cs="Arial"/>
        </w:rPr>
      </w:pPr>
      <w:r>
        <w:rPr>
          <w:rFonts w:ascii="Arial" w:hAnsi="Arial" w:cs="Arial"/>
          <w:b/>
          <w:bCs/>
        </w:rPr>
        <w:t xml:space="preserve">Vanya, Sonia, Masha, and Spike, </w:t>
      </w:r>
      <w:r w:rsidRPr="00140EA4">
        <w:rPr>
          <w:rFonts w:ascii="Arial" w:hAnsi="Arial" w:cs="Arial"/>
          <w:i/>
          <w:iCs/>
        </w:rPr>
        <w:t>Intimacy Director</w:t>
      </w:r>
      <w:r w:rsidRPr="00140EA4">
        <w:rPr>
          <w:rFonts w:ascii="Arial" w:hAnsi="Arial" w:cs="Arial"/>
        </w:rPr>
        <w:t>, Intimacy Director, Wilkes University</w:t>
      </w:r>
    </w:p>
    <w:p w14:paraId="34BB17F3" w14:textId="7FA5CA2A" w:rsidR="001E3FEB" w:rsidRDefault="001E3FEB" w:rsidP="009E64C1">
      <w:pPr>
        <w:pStyle w:val="JDAccomplishment"/>
        <w:spacing w:after="60"/>
        <w:ind w:left="0" w:firstLine="0"/>
        <w:contextualSpacing w:val="0"/>
        <w:rPr>
          <w:rFonts w:ascii="Arial" w:hAnsi="Arial" w:cs="Arial"/>
          <w:b/>
          <w:bCs/>
        </w:rPr>
      </w:pPr>
      <w:r w:rsidRPr="001E3FEB">
        <w:rPr>
          <w:rFonts w:ascii="Arial" w:hAnsi="Arial" w:cs="Arial"/>
          <w:b/>
          <w:bCs/>
        </w:rPr>
        <w:t>Almost, Maine</w:t>
      </w:r>
      <w:r>
        <w:rPr>
          <w:rFonts w:ascii="Arial" w:hAnsi="Arial" w:cs="Arial"/>
        </w:rPr>
        <w:t xml:space="preserve">, </w:t>
      </w:r>
      <w:r w:rsidRPr="001E3FEB">
        <w:rPr>
          <w:rFonts w:ascii="Arial" w:hAnsi="Arial" w:cs="Arial"/>
          <w:i/>
          <w:iCs/>
        </w:rPr>
        <w:t>Intimacy Director</w:t>
      </w:r>
      <w:r>
        <w:rPr>
          <w:rFonts w:ascii="Arial" w:hAnsi="Arial" w:cs="Arial"/>
        </w:rPr>
        <w:t>, Germantown Academy</w:t>
      </w:r>
    </w:p>
    <w:p w14:paraId="1A1477CA" w14:textId="5AC88B25" w:rsidR="00193F09" w:rsidRDefault="00193F09" w:rsidP="009E64C1">
      <w:pPr>
        <w:pStyle w:val="JDAccomplishment"/>
        <w:spacing w:after="60"/>
        <w:ind w:left="0" w:firstLine="0"/>
        <w:contextualSpacing w:val="0"/>
        <w:rPr>
          <w:rFonts w:ascii="Arial" w:hAnsi="Arial" w:cs="Arial"/>
          <w:b/>
          <w:bCs/>
        </w:rPr>
      </w:pPr>
      <w:r>
        <w:rPr>
          <w:rFonts w:ascii="Arial" w:hAnsi="Arial" w:cs="Arial"/>
          <w:b/>
          <w:bCs/>
        </w:rPr>
        <w:t xml:space="preserve">Spring Awakening the Musical, </w:t>
      </w:r>
      <w:r w:rsidRPr="00193F09">
        <w:rPr>
          <w:rFonts w:ascii="Arial" w:hAnsi="Arial" w:cs="Arial"/>
          <w:i/>
          <w:iCs/>
        </w:rPr>
        <w:t>Intimacy Director</w:t>
      </w:r>
      <w:r w:rsidRPr="00193F09">
        <w:rPr>
          <w:rFonts w:ascii="Arial" w:hAnsi="Arial" w:cs="Arial"/>
          <w:b/>
          <w:bCs/>
          <w:i/>
          <w:iCs/>
        </w:rPr>
        <w:t>,</w:t>
      </w:r>
      <w:r>
        <w:rPr>
          <w:rFonts w:ascii="Arial" w:hAnsi="Arial" w:cs="Arial"/>
          <w:b/>
          <w:bCs/>
        </w:rPr>
        <w:t xml:space="preserve"> </w:t>
      </w:r>
      <w:r w:rsidRPr="00193F09">
        <w:rPr>
          <w:rFonts w:ascii="Arial" w:hAnsi="Arial" w:cs="Arial"/>
        </w:rPr>
        <w:t>Scranton Shakespeare Company</w:t>
      </w:r>
    </w:p>
    <w:p w14:paraId="61B305C1" w14:textId="72F0C723" w:rsidR="007D02B4" w:rsidRDefault="007D02B4" w:rsidP="009E64C1">
      <w:pPr>
        <w:pStyle w:val="JDAccomplishment"/>
        <w:spacing w:after="60"/>
        <w:ind w:left="0" w:firstLine="0"/>
        <w:contextualSpacing w:val="0"/>
        <w:rPr>
          <w:rFonts w:ascii="Arial" w:hAnsi="Arial" w:cs="Arial"/>
          <w:b/>
          <w:bCs/>
        </w:rPr>
      </w:pPr>
      <w:r>
        <w:rPr>
          <w:rFonts w:ascii="Arial" w:hAnsi="Arial" w:cs="Arial"/>
          <w:b/>
          <w:bCs/>
        </w:rPr>
        <w:t xml:space="preserve">Vanya, Sonia, Masha, and Spike, </w:t>
      </w:r>
      <w:r w:rsidRPr="007D02B4">
        <w:rPr>
          <w:rFonts w:ascii="Arial" w:hAnsi="Arial" w:cs="Arial"/>
          <w:i/>
          <w:iCs/>
        </w:rPr>
        <w:t>Intimacy Director</w:t>
      </w:r>
      <w:r w:rsidRPr="007D02B4">
        <w:rPr>
          <w:rFonts w:ascii="Arial" w:hAnsi="Arial" w:cs="Arial"/>
        </w:rPr>
        <w:t>, Gloucester Stage Co.</w:t>
      </w:r>
    </w:p>
    <w:p w14:paraId="1F34392A" w14:textId="75127F85" w:rsidR="007D02B4" w:rsidRDefault="007D02B4" w:rsidP="009E64C1">
      <w:pPr>
        <w:pStyle w:val="JDAccomplishment"/>
        <w:spacing w:after="60"/>
        <w:ind w:left="0" w:firstLine="0"/>
        <w:contextualSpacing w:val="0"/>
        <w:rPr>
          <w:rFonts w:ascii="Arial" w:hAnsi="Arial" w:cs="Arial"/>
          <w:b/>
          <w:bCs/>
        </w:rPr>
      </w:pPr>
      <w:r>
        <w:rPr>
          <w:rFonts w:ascii="Arial" w:hAnsi="Arial" w:cs="Arial"/>
          <w:b/>
          <w:bCs/>
        </w:rPr>
        <w:t>Next to Normal,</w:t>
      </w:r>
      <w:r w:rsidRPr="007D02B4">
        <w:rPr>
          <w:rFonts w:ascii="Arial" w:hAnsi="Arial" w:cs="Arial"/>
        </w:rPr>
        <w:t xml:space="preserve"> </w:t>
      </w:r>
      <w:r w:rsidRPr="007D02B4">
        <w:rPr>
          <w:rFonts w:ascii="Arial" w:hAnsi="Arial" w:cs="Arial"/>
          <w:i/>
          <w:iCs/>
        </w:rPr>
        <w:t>Intimacy Director</w:t>
      </w:r>
      <w:r w:rsidRPr="007D02B4">
        <w:rPr>
          <w:rFonts w:ascii="Arial" w:hAnsi="Arial" w:cs="Arial"/>
        </w:rPr>
        <w:t>, Front Porch Arts Collective Co-Pro w/ Central Square Theatre</w:t>
      </w:r>
    </w:p>
    <w:p w14:paraId="2B0A2ACD" w14:textId="68EB1FEA" w:rsidR="00962672" w:rsidRDefault="00962672" w:rsidP="009E64C1">
      <w:pPr>
        <w:pStyle w:val="JDAccomplishment"/>
        <w:spacing w:after="60"/>
        <w:ind w:left="0" w:firstLine="0"/>
        <w:contextualSpacing w:val="0"/>
        <w:rPr>
          <w:rFonts w:ascii="Arial" w:hAnsi="Arial" w:cs="Arial"/>
          <w:b/>
          <w:bCs/>
        </w:rPr>
      </w:pPr>
      <w:r>
        <w:rPr>
          <w:rFonts w:ascii="Arial" w:hAnsi="Arial" w:cs="Arial"/>
          <w:b/>
          <w:bCs/>
        </w:rPr>
        <w:t xml:space="preserve">Midsummer; </w:t>
      </w:r>
      <w:proofErr w:type="gramStart"/>
      <w:r>
        <w:rPr>
          <w:rFonts w:ascii="Arial" w:hAnsi="Arial" w:cs="Arial"/>
          <w:b/>
          <w:bCs/>
        </w:rPr>
        <w:t>Kinda?,</w:t>
      </w:r>
      <w:proofErr w:type="gramEnd"/>
      <w:r>
        <w:rPr>
          <w:rFonts w:ascii="Arial" w:hAnsi="Arial" w:cs="Arial"/>
          <w:b/>
          <w:bCs/>
        </w:rPr>
        <w:t xml:space="preserve"> </w:t>
      </w:r>
      <w:r w:rsidRPr="00962672">
        <w:rPr>
          <w:rFonts w:ascii="Arial" w:hAnsi="Arial" w:cs="Arial"/>
          <w:i/>
          <w:iCs/>
        </w:rPr>
        <w:t>Intimacy Director</w:t>
      </w:r>
      <w:r w:rsidRPr="00962672">
        <w:rPr>
          <w:rFonts w:ascii="Arial" w:hAnsi="Arial" w:cs="Arial"/>
        </w:rPr>
        <w:t>, Suffolk University</w:t>
      </w:r>
    </w:p>
    <w:p w14:paraId="6F07715E" w14:textId="1A9A4307" w:rsidR="009B337C" w:rsidRDefault="009B337C" w:rsidP="009E64C1">
      <w:pPr>
        <w:pStyle w:val="JDAccomplishment"/>
        <w:spacing w:after="60"/>
        <w:ind w:left="0" w:firstLine="0"/>
        <w:contextualSpacing w:val="0"/>
        <w:rPr>
          <w:rFonts w:ascii="Arial" w:hAnsi="Arial" w:cs="Arial"/>
          <w:b/>
          <w:bCs/>
        </w:rPr>
      </w:pPr>
      <w:r>
        <w:rPr>
          <w:rFonts w:ascii="Arial" w:hAnsi="Arial" w:cs="Arial"/>
          <w:b/>
          <w:bCs/>
        </w:rPr>
        <w:t xml:space="preserve">Bad Jews, </w:t>
      </w:r>
      <w:r w:rsidRPr="00962672">
        <w:rPr>
          <w:rFonts w:ascii="Arial" w:hAnsi="Arial" w:cs="Arial"/>
          <w:i/>
          <w:iCs/>
        </w:rPr>
        <w:t>Intimacy Direc</w:t>
      </w:r>
      <w:r w:rsidR="00962672" w:rsidRPr="00962672">
        <w:rPr>
          <w:rFonts w:ascii="Arial" w:hAnsi="Arial" w:cs="Arial"/>
          <w:i/>
          <w:iCs/>
        </w:rPr>
        <w:t>tor</w:t>
      </w:r>
      <w:r w:rsidRPr="009B337C">
        <w:rPr>
          <w:rFonts w:ascii="Arial" w:hAnsi="Arial" w:cs="Arial"/>
        </w:rPr>
        <w:t>, Brandeis University</w:t>
      </w:r>
    </w:p>
    <w:p w14:paraId="553074C0" w14:textId="05CEF3C6" w:rsidR="009B337C" w:rsidRDefault="009B337C" w:rsidP="009E64C1">
      <w:pPr>
        <w:pStyle w:val="JDAccomplishment"/>
        <w:spacing w:after="60"/>
        <w:ind w:left="0" w:firstLine="0"/>
        <w:contextualSpacing w:val="0"/>
        <w:rPr>
          <w:rFonts w:ascii="Arial" w:hAnsi="Arial" w:cs="Arial"/>
          <w:b/>
          <w:bCs/>
        </w:rPr>
      </w:pPr>
      <w:r>
        <w:rPr>
          <w:rFonts w:ascii="Arial" w:hAnsi="Arial" w:cs="Arial"/>
          <w:b/>
          <w:bCs/>
        </w:rPr>
        <w:t xml:space="preserve">Lost Girl, </w:t>
      </w:r>
      <w:r w:rsidRPr="00962672">
        <w:rPr>
          <w:rFonts w:ascii="Arial" w:hAnsi="Arial" w:cs="Arial"/>
          <w:i/>
          <w:iCs/>
        </w:rPr>
        <w:t>Intimacy Direct</w:t>
      </w:r>
      <w:r w:rsidR="00962672">
        <w:rPr>
          <w:rFonts w:ascii="Arial" w:hAnsi="Arial" w:cs="Arial"/>
          <w:i/>
          <w:iCs/>
        </w:rPr>
        <w:t>or</w:t>
      </w:r>
      <w:r w:rsidRPr="009B337C">
        <w:rPr>
          <w:rFonts w:ascii="Arial" w:hAnsi="Arial" w:cs="Arial"/>
        </w:rPr>
        <w:t>, Brandeis University</w:t>
      </w:r>
    </w:p>
    <w:p w14:paraId="6DBD6B25" w14:textId="14D5F43C" w:rsidR="002269A3" w:rsidRDefault="002269A3" w:rsidP="009E64C1">
      <w:pPr>
        <w:pStyle w:val="JDAccomplishment"/>
        <w:spacing w:after="60"/>
        <w:ind w:left="0" w:firstLine="0"/>
        <w:contextualSpacing w:val="0"/>
        <w:rPr>
          <w:rFonts w:ascii="Arial" w:hAnsi="Arial" w:cs="Arial"/>
          <w:b/>
          <w:bCs/>
        </w:rPr>
      </w:pPr>
      <w:r>
        <w:rPr>
          <w:rFonts w:ascii="Arial" w:hAnsi="Arial" w:cs="Arial"/>
          <w:b/>
          <w:bCs/>
        </w:rPr>
        <w:t xml:space="preserve">RENT, </w:t>
      </w:r>
      <w:r w:rsidRPr="002269A3">
        <w:rPr>
          <w:rFonts w:ascii="Arial" w:hAnsi="Arial" w:cs="Arial"/>
          <w:i/>
          <w:iCs/>
        </w:rPr>
        <w:t>Intimacy Director</w:t>
      </w:r>
      <w:r w:rsidRPr="002269A3">
        <w:rPr>
          <w:rFonts w:ascii="Arial" w:hAnsi="Arial" w:cs="Arial"/>
        </w:rPr>
        <w:t>, Scranton Shakespeare Festival</w:t>
      </w:r>
    </w:p>
    <w:p w14:paraId="03E7DADF" w14:textId="5E6F452B" w:rsidR="00CD26EB" w:rsidRDefault="00CD26EB" w:rsidP="009E64C1">
      <w:pPr>
        <w:pStyle w:val="JDAccomplishment"/>
        <w:spacing w:after="60"/>
        <w:ind w:left="0" w:firstLine="0"/>
        <w:contextualSpacing w:val="0"/>
        <w:rPr>
          <w:rFonts w:ascii="Arial" w:hAnsi="Arial" w:cs="Arial"/>
          <w:b/>
          <w:bCs/>
        </w:rPr>
      </w:pPr>
      <w:r>
        <w:rPr>
          <w:rFonts w:ascii="Arial" w:hAnsi="Arial" w:cs="Arial"/>
          <w:b/>
          <w:bCs/>
        </w:rPr>
        <w:t xml:space="preserve">CABARET, </w:t>
      </w:r>
      <w:r w:rsidRPr="00CD26EB">
        <w:rPr>
          <w:rFonts w:ascii="Arial" w:hAnsi="Arial" w:cs="Arial"/>
          <w:i/>
          <w:iCs/>
        </w:rPr>
        <w:t>Intimacy Director</w:t>
      </w:r>
      <w:r w:rsidRPr="00CD26EB">
        <w:rPr>
          <w:rFonts w:ascii="Arial" w:hAnsi="Arial" w:cs="Arial"/>
        </w:rPr>
        <w:t>, Emerson Stage</w:t>
      </w:r>
      <w:r w:rsidR="00BB1152">
        <w:rPr>
          <w:rFonts w:ascii="Arial" w:hAnsi="Arial" w:cs="Arial"/>
        </w:rPr>
        <w:t>/Emerson College</w:t>
      </w:r>
    </w:p>
    <w:p w14:paraId="5E41B877" w14:textId="48498044" w:rsidR="00A56A19" w:rsidRPr="00A56A19" w:rsidRDefault="00CD26EB" w:rsidP="009E64C1">
      <w:pPr>
        <w:pStyle w:val="JDAccomplishment"/>
        <w:spacing w:after="60"/>
        <w:ind w:left="0" w:firstLine="0"/>
        <w:contextualSpacing w:val="0"/>
        <w:rPr>
          <w:rFonts w:ascii="Arial" w:hAnsi="Arial" w:cs="Arial"/>
        </w:rPr>
      </w:pPr>
      <w:r>
        <w:rPr>
          <w:rFonts w:ascii="Arial" w:hAnsi="Arial" w:cs="Arial"/>
          <w:b/>
          <w:bCs/>
        </w:rPr>
        <w:t xml:space="preserve">OR, </w:t>
      </w:r>
      <w:r w:rsidRPr="00CD26EB">
        <w:rPr>
          <w:rFonts w:ascii="Arial" w:hAnsi="Arial" w:cs="Arial"/>
          <w:i/>
          <w:iCs/>
        </w:rPr>
        <w:t>Intimacy Director</w:t>
      </w:r>
      <w:r w:rsidRPr="00CD26EB">
        <w:rPr>
          <w:rFonts w:ascii="Arial" w:hAnsi="Arial" w:cs="Arial"/>
        </w:rPr>
        <w:t>, Wellesley College</w:t>
      </w:r>
    </w:p>
    <w:p w14:paraId="6DB16620" w14:textId="75EBEFFE" w:rsidR="00CD26EB" w:rsidRDefault="00CD26EB" w:rsidP="009E64C1">
      <w:pPr>
        <w:pStyle w:val="JDAccomplishment"/>
        <w:spacing w:after="60"/>
        <w:ind w:left="0" w:firstLine="0"/>
        <w:contextualSpacing w:val="0"/>
        <w:rPr>
          <w:rFonts w:ascii="Arial" w:hAnsi="Arial" w:cs="Arial"/>
          <w:b/>
          <w:bCs/>
        </w:rPr>
      </w:pPr>
      <w:r>
        <w:rPr>
          <w:rFonts w:ascii="Arial" w:hAnsi="Arial" w:cs="Arial"/>
          <w:b/>
          <w:bCs/>
        </w:rPr>
        <w:t xml:space="preserve">CABARET, </w:t>
      </w:r>
      <w:r w:rsidRPr="00CD26EB">
        <w:rPr>
          <w:rFonts w:ascii="Arial" w:hAnsi="Arial" w:cs="Arial"/>
          <w:i/>
          <w:iCs/>
        </w:rPr>
        <w:t>Intimacy Director</w:t>
      </w:r>
      <w:r>
        <w:rPr>
          <w:rFonts w:ascii="Arial" w:hAnsi="Arial" w:cs="Arial"/>
          <w:b/>
          <w:bCs/>
        </w:rPr>
        <w:t xml:space="preserve">, </w:t>
      </w:r>
      <w:r w:rsidRPr="00CD26EB">
        <w:rPr>
          <w:rFonts w:ascii="Arial" w:hAnsi="Arial" w:cs="Arial"/>
        </w:rPr>
        <w:t>Wellesley College</w:t>
      </w:r>
    </w:p>
    <w:p w14:paraId="7871532A" w14:textId="77777777" w:rsidR="00E642E2" w:rsidRDefault="00CD26EB" w:rsidP="009E64C1">
      <w:pPr>
        <w:pStyle w:val="JDAccomplishment"/>
        <w:spacing w:after="60"/>
        <w:ind w:left="0" w:firstLine="0"/>
        <w:contextualSpacing w:val="0"/>
        <w:rPr>
          <w:rFonts w:ascii="Arial" w:hAnsi="Arial" w:cs="Arial"/>
        </w:rPr>
      </w:pPr>
      <w:r>
        <w:rPr>
          <w:rFonts w:ascii="Arial" w:hAnsi="Arial" w:cs="Arial"/>
          <w:b/>
          <w:bCs/>
        </w:rPr>
        <w:t xml:space="preserve">Spring Awakening the Musical, </w:t>
      </w:r>
      <w:r w:rsidRPr="00CD26EB">
        <w:rPr>
          <w:rFonts w:ascii="Arial" w:hAnsi="Arial" w:cs="Arial"/>
          <w:i/>
          <w:iCs/>
        </w:rPr>
        <w:t>Intimacy Director</w:t>
      </w:r>
      <w:r>
        <w:rPr>
          <w:rFonts w:ascii="Arial" w:hAnsi="Arial" w:cs="Arial"/>
          <w:b/>
          <w:bCs/>
        </w:rPr>
        <w:t xml:space="preserve">, </w:t>
      </w:r>
      <w:r w:rsidRPr="00CD26EB">
        <w:rPr>
          <w:rFonts w:ascii="Arial" w:hAnsi="Arial" w:cs="Arial"/>
        </w:rPr>
        <w:t>Brandeis University</w:t>
      </w:r>
    </w:p>
    <w:p w14:paraId="42D32003" w14:textId="5E6A77E1" w:rsidR="00CD26EB" w:rsidRPr="00E642E2" w:rsidRDefault="00E642E2" w:rsidP="009E64C1">
      <w:pPr>
        <w:pStyle w:val="JDAccomplishment"/>
        <w:spacing w:after="60"/>
        <w:ind w:left="0" w:firstLine="0"/>
        <w:contextualSpacing w:val="0"/>
        <w:rPr>
          <w:rFonts w:ascii="Arial" w:hAnsi="Arial" w:cs="Arial"/>
        </w:rPr>
      </w:pPr>
      <w:r w:rsidRPr="00E642E2">
        <w:rPr>
          <w:rFonts w:ascii="Arial" w:hAnsi="Arial" w:cs="Arial"/>
          <w:b/>
          <w:bCs/>
        </w:rPr>
        <w:t>Hurricane Diane</w:t>
      </w:r>
      <w:r>
        <w:rPr>
          <w:rFonts w:ascii="Arial" w:hAnsi="Arial" w:cs="Arial"/>
        </w:rPr>
        <w:t xml:space="preserve">, </w:t>
      </w:r>
      <w:r w:rsidRPr="00E642E2">
        <w:rPr>
          <w:rFonts w:ascii="Arial" w:hAnsi="Arial" w:cs="Arial"/>
          <w:i/>
          <w:iCs/>
        </w:rPr>
        <w:t>Intimacy Director</w:t>
      </w:r>
      <w:r>
        <w:rPr>
          <w:rFonts w:ascii="Arial" w:hAnsi="Arial" w:cs="Arial"/>
        </w:rPr>
        <w:t>, Brandeis University</w:t>
      </w:r>
      <w:r w:rsidR="00CD26EB">
        <w:rPr>
          <w:rFonts w:ascii="Arial" w:hAnsi="Arial" w:cs="Arial"/>
          <w:b/>
          <w:bCs/>
        </w:rPr>
        <w:t xml:space="preserve">  </w:t>
      </w:r>
    </w:p>
    <w:p w14:paraId="29BFF3F0" w14:textId="42DE2B1C" w:rsidR="009E64C1" w:rsidRDefault="009E64C1" w:rsidP="009E64C1">
      <w:pPr>
        <w:pStyle w:val="JDAccomplishment"/>
        <w:spacing w:after="60"/>
        <w:ind w:left="0" w:firstLine="0"/>
        <w:contextualSpacing w:val="0"/>
        <w:rPr>
          <w:rFonts w:ascii="Arial" w:hAnsi="Arial" w:cs="Arial"/>
        </w:rPr>
      </w:pPr>
      <w:r>
        <w:rPr>
          <w:rFonts w:ascii="Arial" w:hAnsi="Arial" w:cs="Arial"/>
          <w:b/>
          <w:bCs/>
        </w:rPr>
        <w:t xml:space="preserve">The Good Farmer, </w:t>
      </w:r>
      <w:r w:rsidRPr="009E64C1">
        <w:rPr>
          <w:rFonts w:ascii="Arial" w:hAnsi="Arial" w:cs="Arial"/>
          <w:i/>
          <w:iCs/>
        </w:rPr>
        <w:t xml:space="preserve">Intimacy Director, </w:t>
      </w:r>
      <w:r w:rsidRPr="00370B43">
        <w:rPr>
          <w:rFonts w:ascii="Arial" w:hAnsi="Arial" w:cs="Arial"/>
        </w:rPr>
        <w:t>The University of Scranton</w:t>
      </w:r>
    </w:p>
    <w:p w14:paraId="60289A27" w14:textId="09055F79" w:rsidR="00E642E2" w:rsidRDefault="00E642E2" w:rsidP="009E64C1">
      <w:pPr>
        <w:pStyle w:val="JDAccomplishment"/>
        <w:spacing w:after="60"/>
        <w:ind w:left="0" w:firstLine="0"/>
        <w:contextualSpacing w:val="0"/>
        <w:rPr>
          <w:rFonts w:ascii="Arial" w:hAnsi="Arial" w:cs="Arial"/>
        </w:rPr>
      </w:pPr>
      <w:r w:rsidRPr="00E642E2">
        <w:rPr>
          <w:rFonts w:ascii="Arial" w:hAnsi="Arial" w:cs="Arial"/>
          <w:b/>
          <w:bCs/>
        </w:rPr>
        <w:t>Shrek The Musical</w:t>
      </w:r>
      <w:r>
        <w:rPr>
          <w:rFonts w:ascii="Arial" w:hAnsi="Arial" w:cs="Arial"/>
        </w:rPr>
        <w:t xml:space="preserve">, </w:t>
      </w:r>
      <w:r w:rsidRPr="00A56A19">
        <w:rPr>
          <w:rFonts w:ascii="Arial" w:hAnsi="Arial" w:cs="Arial"/>
          <w:i/>
          <w:iCs/>
        </w:rPr>
        <w:t>Intimacy Director</w:t>
      </w:r>
      <w:r>
        <w:rPr>
          <w:rFonts w:ascii="Arial" w:hAnsi="Arial" w:cs="Arial"/>
        </w:rPr>
        <w:t>, Boston Arts Academy</w:t>
      </w:r>
    </w:p>
    <w:p w14:paraId="1BF510C1" w14:textId="49041FB5" w:rsidR="00E642E2" w:rsidRDefault="00E642E2" w:rsidP="009E64C1">
      <w:pPr>
        <w:pStyle w:val="JDAccomplishment"/>
        <w:spacing w:after="60"/>
        <w:ind w:left="0" w:firstLine="0"/>
        <w:contextualSpacing w:val="0"/>
        <w:rPr>
          <w:rFonts w:ascii="Arial" w:hAnsi="Arial" w:cs="Arial"/>
        </w:rPr>
      </w:pPr>
      <w:r w:rsidRPr="00E642E2">
        <w:rPr>
          <w:rFonts w:ascii="Arial" w:hAnsi="Arial" w:cs="Arial"/>
          <w:b/>
          <w:bCs/>
        </w:rPr>
        <w:t>Heathers The Musical</w:t>
      </w:r>
      <w:r>
        <w:rPr>
          <w:rFonts w:ascii="Arial" w:hAnsi="Arial" w:cs="Arial"/>
        </w:rPr>
        <w:t xml:space="preserve">, </w:t>
      </w:r>
      <w:r w:rsidRPr="00E642E2">
        <w:rPr>
          <w:rFonts w:ascii="Arial" w:hAnsi="Arial" w:cs="Arial"/>
          <w:i/>
          <w:iCs/>
        </w:rPr>
        <w:t>Intimacy Director</w:t>
      </w:r>
      <w:r>
        <w:rPr>
          <w:rFonts w:ascii="Arial" w:hAnsi="Arial" w:cs="Arial"/>
        </w:rPr>
        <w:t>, Scranton Shakespeare Festival</w:t>
      </w:r>
    </w:p>
    <w:p w14:paraId="3E413720" w14:textId="4078F27F" w:rsidR="00E642E2" w:rsidRDefault="00E642E2" w:rsidP="009E64C1">
      <w:pPr>
        <w:pStyle w:val="JDAccomplishment"/>
        <w:spacing w:after="60"/>
        <w:ind w:left="0" w:firstLine="0"/>
        <w:contextualSpacing w:val="0"/>
        <w:rPr>
          <w:rFonts w:ascii="Arial" w:hAnsi="Arial" w:cs="Arial"/>
        </w:rPr>
      </w:pPr>
      <w:r w:rsidRPr="00E642E2">
        <w:rPr>
          <w:rFonts w:ascii="Arial" w:hAnsi="Arial" w:cs="Arial"/>
          <w:b/>
          <w:bCs/>
        </w:rPr>
        <w:t>Sweet Charity</w:t>
      </w:r>
      <w:r>
        <w:rPr>
          <w:rFonts w:ascii="Arial" w:hAnsi="Arial" w:cs="Arial"/>
        </w:rPr>
        <w:t>, Intimacy Director, Scranton Shakespeare Festival</w:t>
      </w:r>
    </w:p>
    <w:p w14:paraId="1CE1F5F5" w14:textId="6565D869" w:rsidR="00E642E2" w:rsidRDefault="00E642E2" w:rsidP="009E64C1">
      <w:pPr>
        <w:pStyle w:val="JDAccomplishment"/>
        <w:spacing w:after="60"/>
        <w:ind w:left="0" w:firstLine="0"/>
        <w:contextualSpacing w:val="0"/>
        <w:rPr>
          <w:rFonts w:ascii="Arial" w:hAnsi="Arial" w:cs="Arial"/>
        </w:rPr>
      </w:pPr>
      <w:r w:rsidRPr="00E642E2">
        <w:rPr>
          <w:rFonts w:ascii="Arial" w:hAnsi="Arial" w:cs="Arial"/>
          <w:b/>
          <w:bCs/>
        </w:rPr>
        <w:lastRenderedPageBreak/>
        <w:t>We Will Rock You</w:t>
      </w:r>
      <w:r>
        <w:rPr>
          <w:rFonts w:ascii="Arial" w:hAnsi="Arial" w:cs="Arial"/>
        </w:rPr>
        <w:t xml:space="preserve">, </w:t>
      </w:r>
      <w:r w:rsidRPr="00E642E2">
        <w:rPr>
          <w:rFonts w:ascii="Arial" w:hAnsi="Arial" w:cs="Arial"/>
          <w:i/>
          <w:iCs/>
        </w:rPr>
        <w:t>Intimacy Director</w:t>
      </w:r>
      <w:r>
        <w:rPr>
          <w:rFonts w:ascii="Arial" w:hAnsi="Arial" w:cs="Arial"/>
        </w:rPr>
        <w:t>, Scranton Shakespeare Festival</w:t>
      </w:r>
    </w:p>
    <w:p w14:paraId="0F2C3314" w14:textId="2C1F2BC0" w:rsidR="00E642E2" w:rsidRDefault="00E642E2" w:rsidP="009E64C1">
      <w:pPr>
        <w:pStyle w:val="JDAccomplishment"/>
        <w:spacing w:after="60"/>
        <w:ind w:left="0" w:firstLine="0"/>
        <w:contextualSpacing w:val="0"/>
        <w:rPr>
          <w:rFonts w:ascii="Arial" w:hAnsi="Arial" w:cs="Arial"/>
        </w:rPr>
      </w:pPr>
      <w:r w:rsidRPr="00E642E2">
        <w:rPr>
          <w:rFonts w:ascii="Arial" w:hAnsi="Arial" w:cs="Arial"/>
          <w:b/>
          <w:bCs/>
        </w:rPr>
        <w:t>Loves Labors Lost</w:t>
      </w:r>
      <w:r>
        <w:rPr>
          <w:rFonts w:ascii="Arial" w:hAnsi="Arial" w:cs="Arial"/>
        </w:rPr>
        <w:t xml:space="preserve">, </w:t>
      </w:r>
      <w:r w:rsidRPr="00E642E2">
        <w:rPr>
          <w:rFonts w:ascii="Arial" w:hAnsi="Arial" w:cs="Arial"/>
          <w:i/>
          <w:iCs/>
        </w:rPr>
        <w:t>Intimacy Director</w:t>
      </w:r>
      <w:r>
        <w:rPr>
          <w:rFonts w:ascii="Arial" w:hAnsi="Arial" w:cs="Arial"/>
        </w:rPr>
        <w:t>, Scranton Shakespeare Festival</w:t>
      </w:r>
    </w:p>
    <w:p w14:paraId="1AF804C2" w14:textId="725E709A" w:rsidR="00146D0E" w:rsidRPr="00146D0E" w:rsidRDefault="00146D0E" w:rsidP="00146D0E">
      <w:pPr>
        <w:pBdr>
          <w:bottom w:val="single" w:sz="18" w:space="5" w:color="auto"/>
        </w:pBdr>
        <w:tabs>
          <w:tab w:val="right" w:pos="9648"/>
        </w:tabs>
        <w:spacing w:before="300"/>
        <w:rPr>
          <w:rFonts w:ascii="Century" w:hAnsi="Century" w:cs="Arial"/>
          <w:b/>
          <w:sz w:val="26"/>
          <w:szCs w:val="26"/>
        </w:rPr>
      </w:pPr>
      <w:r>
        <w:rPr>
          <w:rFonts w:ascii="Century" w:hAnsi="Century" w:cs="Arial"/>
          <w:b/>
          <w:sz w:val="26"/>
          <w:szCs w:val="26"/>
        </w:rPr>
        <w:t>Arts Administration</w:t>
      </w:r>
    </w:p>
    <w:p w14:paraId="3C9A19F1" w14:textId="77777777" w:rsidR="00AD7D13" w:rsidRDefault="00AD7D13" w:rsidP="00AD7D13">
      <w:pPr>
        <w:pStyle w:val="JDAccomplishment"/>
        <w:spacing w:after="0"/>
        <w:ind w:left="0" w:firstLine="0"/>
        <w:contextualSpacing w:val="0"/>
        <w:rPr>
          <w:rFonts w:ascii="Arial" w:hAnsi="Arial" w:cs="Arial"/>
          <w:b/>
          <w:bCs/>
        </w:rPr>
      </w:pPr>
    </w:p>
    <w:p w14:paraId="57B4057A" w14:textId="4E4B5F76" w:rsidR="009E64C1" w:rsidRPr="001C5027" w:rsidRDefault="00146D0E" w:rsidP="00AD7D13">
      <w:pPr>
        <w:pStyle w:val="JDAccomplishment"/>
        <w:spacing w:before="60" w:after="60"/>
        <w:ind w:left="0" w:firstLine="0"/>
        <w:contextualSpacing w:val="0"/>
        <w:rPr>
          <w:rFonts w:ascii="Arial" w:hAnsi="Arial" w:cs="Arial"/>
        </w:rPr>
      </w:pPr>
      <w:r w:rsidRPr="00904058">
        <w:rPr>
          <w:rFonts w:ascii="Arial" w:hAnsi="Arial" w:cs="Arial"/>
          <w:b/>
          <w:bCs/>
        </w:rPr>
        <w:t>The Drowsy Chaperone 1st National Tour</w:t>
      </w:r>
      <w:r>
        <w:rPr>
          <w:rFonts w:ascii="Arial" w:hAnsi="Arial" w:cs="Arial"/>
        </w:rPr>
        <w:t xml:space="preserve">, </w:t>
      </w:r>
      <w:r w:rsidRPr="00904058">
        <w:rPr>
          <w:rFonts w:ascii="Arial" w:hAnsi="Arial" w:cs="Arial"/>
          <w:i/>
          <w:iCs/>
        </w:rPr>
        <w:t>Assistant to Stage Manager</w:t>
      </w:r>
      <w:r w:rsidRPr="00B7558D">
        <w:rPr>
          <w:rFonts w:ascii="Arial" w:hAnsi="Arial" w:cs="Arial"/>
        </w:rPr>
        <w:t>, NYC</w:t>
      </w:r>
    </w:p>
    <w:p w14:paraId="30DAD445" w14:textId="560E26E5" w:rsidR="009E64C1" w:rsidRPr="00B7558D" w:rsidRDefault="00146D0E" w:rsidP="00AD7D13">
      <w:pPr>
        <w:pStyle w:val="JDAccomplishment"/>
        <w:spacing w:before="60" w:after="60"/>
        <w:ind w:left="0" w:firstLine="0"/>
        <w:contextualSpacing w:val="0"/>
        <w:rPr>
          <w:rFonts w:ascii="Arial" w:hAnsi="Arial" w:cs="Arial"/>
        </w:rPr>
      </w:pPr>
      <w:r w:rsidRPr="00904058">
        <w:rPr>
          <w:rFonts w:ascii="Arial" w:hAnsi="Arial" w:cs="Arial"/>
          <w:b/>
          <w:bCs/>
        </w:rPr>
        <w:t>Broadway Theatre League</w:t>
      </w:r>
      <w:r>
        <w:rPr>
          <w:rFonts w:ascii="Arial" w:hAnsi="Arial" w:cs="Arial"/>
        </w:rPr>
        <w:t>,</w:t>
      </w:r>
      <w:r w:rsidRPr="00B7558D">
        <w:rPr>
          <w:rFonts w:ascii="Arial" w:hAnsi="Arial" w:cs="Arial"/>
        </w:rPr>
        <w:t xml:space="preserve"> </w:t>
      </w:r>
      <w:r w:rsidRPr="00904058">
        <w:rPr>
          <w:rFonts w:ascii="Arial" w:hAnsi="Arial" w:cs="Arial"/>
          <w:i/>
          <w:iCs/>
        </w:rPr>
        <w:t>Assistant to Director</w:t>
      </w:r>
      <w:r w:rsidRPr="00B7558D">
        <w:rPr>
          <w:rFonts w:ascii="Arial" w:hAnsi="Arial" w:cs="Arial"/>
        </w:rPr>
        <w:t>, PA</w:t>
      </w:r>
    </w:p>
    <w:p w14:paraId="4CDCC097" w14:textId="77777777" w:rsidR="00146D0E" w:rsidRPr="00B7558D" w:rsidRDefault="00146D0E" w:rsidP="00146D0E">
      <w:pPr>
        <w:pStyle w:val="JDAccomplishment"/>
        <w:spacing w:before="60" w:after="60"/>
        <w:ind w:left="0" w:firstLine="0"/>
        <w:contextualSpacing w:val="0"/>
        <w:rPr>
          <w:rFonts w:ascii="Arial" w:hAnsi="Arial" w:cs="Arial"/>
        </w:rPr>
      </w:pPr>
      <w:r w:rsidRPr="00904058">
        <w:rPr>
          <w:rFonts w:ascii="Arial" w:hAnsi="Arial" w:cs="Arial"/>
          <w:b/>
          <w:bCs/>
        </w:rPr>
        <w:t>Ass</w:t>
      </w:r>
      <w:r>
        <w:rPr>
          <w:rFonts w:ascii="Arial" w:hAnsi="Arial" w:cs="Arial"/>
          <w:b/>
          <w:bCs/>
        </w:rPr>
        <w:t xml:space="preserve">istant </w:t>
      </w:r>
      <w:r w:rsidRPr="00904058">
        <w:rPr>
          <w:rFonts w:ascii="Arial" w:hAnsi="Arial" w:cs="Arial"/>
          <w:b/>
          <w:bCs/>
        </w:rPr>
        <w:t>to Props Designer</w:t>
      </w:r>
      <w:r>
        <w:rPr>
          <w:rFonts w:ascii="Arial" w:hAnsi="Arial" w:cs="Arial"/>
        </w:rPr>
        <w:t xml:space="preserve">, </w:t>
      </w:r>
      <w:r w:rsidRPr="00B7558D">
        <w:rPr>
          <w:rFonts w:ascii="Arial" w:hAnsi="Arial" w:cs="Arial"/>
        </w:rPr>
        <w:t>Florida Atlantic University</w:t>
      </w:r>
    </w:p>
    <w:p w14:paraId="3E20C33A" w14:textId="180F71DB" w:rsidR="00146D0E" w:rsidRPr="00146D0E" w:rsidRDefault="00146D0E" w:rsidP="00146D0E">
      <w:pPr>
        <w:pStyle w:val="JDAccomplishment"/>
        <w:spacing w:before="60" w:after="60"/>
        <w:ind w:left="0" w:firstLine="0"/>
        <w:contextualSpacing w:val="0"/>
        <w:rPr>
          <w:rFonts w:ascii="Arial" w:hAnsi="Arial" w:cs="Arial"/>
        </w:rPr>
      </w:pPr>
      <w:r w:rsidRPr="00904058">
        <w:rPr>
          <w:rFonts w:ascii="Arial" w:hAnsi="Arial" w:cs="Arial"/>
          <w:b/>
          <w:bCs/>
        </w:rPr>
        <w:t>Social Media Director</w:t>
      </w:r>
      <w:r>
        <w:rPr>
          <w:rFonts w:ascii="Arial" w:hAnsi="Arial" w:cs="Arial"/>
        </w:rPr>
        <w:t xml:space="preserve">, </w:t>
      </w:r>
      <w:r w:rsidRPr="00B7558D">
        <w:rPr>
          <w:rFonts w:ascii="Arial" w:hAnsi="Arial" w:cs="Arial"/>
        </w:rPr>
        <w:t>The Windows Project</w:t>
      </w:r>
      <w:r w:rsidR="001E3FEB">
        <w:rPr>
          <w:rFonts w:ascii="Arial" w:hAnsi="Arial" w:cs="Arial"/>
        </w:rPr>
        <w:t xml:space="preserve"> of Cuba</w:t>
      </w:r>
      <w:r>
        <w:rPr>
          <w:rFonts w:ascii="Arial" w:hAnsi="Arial" w:cs="Arial"/>
        </w:rPr>
        <w:t>, NYC</w:t>
      </w:r>
    </w:p>
    <w:p w14:paraId="74FB0F9D" w14:textId="4B740CED" w:rsidR="00E5490D" w:rsidRPr="00E5490D" w:rsidRDefault="00E5490D" w:rsidP="00E46BDC">
      <w:pPr>
        <w:pBdr>
          <w:bottom w:val="single" w:sz="18" w:space="5" w:color="auto"/>
        </w:pBdr>
        <w:tabs>
          <w:tab w:val="right" w:pos="9648"/>
        </w:tabs>
        <w:spacing w:before="300"/>
        <w:rPr>
          <w:rFonts w:ascii="Century" w:hAnsi="Century" w:cs="Arial"/>
          <w:b/>
          <w:color w:val="000000"/>
          <w:sz w:val="26"/>
          <w:szCs w:val="26"/>
        </w:rPr>
      </w:pPr>
      <w:r>
        <w:rPr>
          <w:rFonts w:ascii="Century" w:hAnsi="Century" w:cs="Arial"/>
          <w:b/>
          <w:color w:val="000000"/>
          <w:sz w:val="26"/>
          <w:szCs w:val="26"/>
        </w:rPr>
        <w:t xml:space="preserve">Entrepreneurship </w:t>
      </w:r>
    </w:p>
    <w:p w14:paraId="37BDDB2A" w14:textId="4A712BF6" w:rsidR="004B1EEF" w:rsidRDefault="00F273FB" w:rsidP="00E5490D">
      <w:pPr>
        <w:pStyle w:val="JDAccomplishment"/>
        <w:spacing w:before="240" w:after="60"/>
        <w:ind w:left="0" w:firstLine="0"/>
        <w:contextualSpacing w:val="0"/>
        <w:rPr>
          <w:rFonts w:ascii="Arial" w:hAnsi="Arial" w:cs="Arial"/>
          <w:i/>
          <w:iCs/>
        </w:rPr>
      </w:pPr>
      <w:r>
        <w:rPr>
          <w:rFonts w:ascii="Arial" w:hAnsi="Arial" w:cs="Arial"/>
          <w:b/>
          <w:bCs/>
        </w:rPr>
        <w:t>Sean Patric</w:t>
      </w:r>
      <w:r w:rsidR="00223344">
        <w:rPr>
          <w:rFonts w:ascii="Arial" w:hAnsi="Arial" w:cs="Arial"/>
          <w:b/>
          <w:bCs/>
        </w:rPr>
        <w:t>k Gibbons Actor’s Studio</w:t>
      </w:r>
      <w:r w:rsidR="003F67F6">
        <w:rPr>
          <w:rFonts w:ascii="Arial" w:hAnsi="Arial" w:cs="Arial"/>
          <w:b/>
          <w:bCs/>
        </w:rPr>
        <w:t xml:space="preserve"> – NAIL THE AUDITION</w:t>
      </w:r>
      <w:r w:rsidR="00D77E34">
        <w:rPr>
          <w:rFonts w:ascii="Arial" w:hAnsi="Arial" w:cs="Arial"/>
          <w:b/>
          <w:bCs/>
        </w:rPr>
        <w:t xml:space="preserve">, </w:t>
      </w:r>
      <w:r w:rsidR="00D77E34">
        <w:rPr>
          <w:rFonts w:ascii="Arial" w:hAnsi="Arial" w:cs="Arial"/>
          <w:i/>
          <w:iCs/>
        </w:rPr>
        <w:t>Founder</w:t>
      </w:r>
    </w:p>
    <w:p w14:paraId="7F4EEAE1" w14:textId="09BFB691" w:rsidR="00D77E34" w:rsidRDefault="00D77E34" w:rsidP="00D77E34">
      <w:pPr>
        <w:pStyle w:val="JDAccomplishment"/>
        <w:numPr>
          <w:ilvl w:val="0"/>
          <w:numId w:val="36"/>
        </w:numPr>
        <w:spacing w:before="120" w:after="60"/>
        <w:contextualSpacing w:val="0"/>
        <w:rPr>
          <w:rFonts w:ascii="Arial" w:hAnsi="Arial" w:cs="Arial"/>
        </w:rPr>
      </w:pPr>
      <w:r>
        <w:rPr>
          <w:rFonts w:ascii="Arial" w:hAnsi="Arial" w:cs="Arial"/>
        </w:rPr>
        <w:t>Audition prep coaching for BFA and MFA auditions</w:t>
      </w:r>
      <w:r w:rsidR="00543E7B">
        <w:rPr>
          <w:rFonts w:ascii="Arial" w:hAnsi="Arial" w:cs="Arial"/>
        </w:rPr>
        <w:t xml:space="preserve">, providing step by step guide to </w:t>
      </w:r>
      <w:r w:rsidR="00270CF1">
        <w:rPr>
          <w:rFonts w:ascii="Arial" w:hAnsi="Arial" w:cs="Arial"/>
        </w:rPr>
        <w:t xml:space="preserve">college admissions including FAFSA, scholarships, and pre-screens coaching. </w:t>
      </w:r>
    </w:p>
    <w:p w14:paraId="1ACB8CE7" w14:textId="39781021" w:rsidR="00270CF1" w:rsidRPr="00F8176E" w:rsidRDefault="0058237C" w:rsidP="00D77E34">
      <w:pPr>
        <w:pStyle w:val="JDAccomplishment"/>
        <w:numPr>
          <w:ilvl w:val="0"/>
          <w:numId w:val="36"/>
        </w:numPr>
        <w:spacing w:before="120" w:after="60"/>
        <w:contextualSpacing w:val="0"/>
        <w:rPr>
          <w:rFonts w:ascii="Arial" w:hAnsi="Arial" w:cs="Arial"/>
        </w:rPr>
      </w:pPr>
      <w:r>
        <w:rPr>
          <w:rFonts w:ascii="Arial" w:hAnsi="Arial" w:cs="Arial"/>
        </w:rPr>
        <w:t xml:space="preserve">Successfully prepped more than </w:t>
      </w:r>
      <w:r w:rsidR="009D36EF">
        <w:rPr>
          <w:rFonts w:ascii="Arial" w:hAnsi="Arial" w:cs="Arial"/>
        </w:rPr>
        <w:t>15</w:t>
      </w:r>
      <w:r>
        <w:rPr>
          <w:rFonts w:ascii="Arial" w:hAnsi="Arial" w:cs="Arial"/>
        </w:rPr>
        <w:t xml:space="preserve"> students</w:t>
      </w:r>
      <w:r w:rsidR="00E653A6">
        <w:rPr>
          <w:rFonts w:ascii="Arial" w:hAnsi="Arial" w:cs="Arial"/>
        </w:rPr>
        <w:t xml:space="preserve"> in gaining acceptance to Carnegie Mellon University, USC, Pace University, NYU, University of the Arts, Hart School, Boston </w:t>
      </w:r>
      <w:r w:rsidR="009D36EF">
        <w:rPr>
          <w:rFonts w:ascii="Arial" w:hAnsi="Arial" w:cs="Arial"/>
        </w:rPr>
        <w:t>Conservatory</w:t>
      </w:r>
      <w:r w:rsidR="00E653A6">
        <w:rPr>
          <w:rFonts w:ascii="Arial" w:hAnsi="Arial" w:cs="Arial"/>
        </w:rPr>
        <w:t>, Emerson, Marymount Manhattan, Boston University, Dean College, Salem State University, Syracuse, New York Film Academy, Roosevelt, and Baldwin Wallace, among others.</w:t>
      </w:r>
    </w:p>
    <w:p w14:paraId="2BDFD78F" w14:textId="249E9359" w:rsidR="0090757E" w:rsidRPr="0090757E" w:rsidRDefault="00BC29E9" w:rsidP="0090757E">
      <w:pPr>
        <w:pBdr>
          <w:bottom w:val="single" w:sz="18" w:space="5" w:color="auto"/>
        </w:pBdr>
        <w:tabs>
          <w:tab w:val="right" w:pos="9648"/>
        </w:tabs>
        <w:spacing w:before="300"/>
        <w:rPr>
          <w:rFonts w:ascii="Century" w:hAnsi="Century" w:cs="Arial"/>
          <w:b/>
          <w:color w:val="000000"/>
          <w:sz w:val="26"/>
          <w:szCs w:val="26"/>
        </w:rPr>
      </w:pPr>
      <w:r w:rsidRPr="00BC29E9">
        <w:rPr>
          <w:rFonts w:ascii="Century" w:hAnsi="Century" w:cs="Arial"/>
          <w:b/>
          <w:color w:val="000000"/>
          <w:sz w:val="26"/>
          <w:szCs w:val="26"/>
        </w:rPr>
        <w:t>Professional Development</w:t>
      </w:r>
    </w:p>
    <w:p w14:paraId="62A117FB" w14:textId="4141CA91" w:rsidR="00AE2DBC" w:rsidRPr="00AE2DBC" w:rsidRDefault="00AE2DBC" w:rsidP="00146D0E">
      <w:pPr>
        <w:pStyle w:val="EduInfo"/>
        <w:spacing w:before="240"/>
        <w:ind w:left="0"/>
        <w:contextualSpacing w:val="0"/>
        <w:rPr>
          <w:rFonts w:ascii="Arial" w:hAnsi="Arial" w:cs="Arial"/>
        </w:rPr>
      </w:pPr>
      <w:r w:rsidRPr="00AF26E1">
        <w:rPr>
          <w:rFonts w:ascii="Arial" w:hAnsi="Arial" w:cs="Arial"/>
          <w:b/>
          <w:bCs/>
        </w:rPr>
        <w:t>Mental Health First Aid for Creative Workers</w:t>
      </w:r>
      <w:r w:rsidR="00AF26E1">
        <w:rPr>
          <w:rFonts w:ascii="Arial" w:hAnsi="Arial" w:cs="Arial"/>
        </w:rPr>
        <w:t xml:space="preserve">, </w:t>
      </w:r>
      <w:r w:rsidR="00AF26E1">
        <w:rPr>
          <w:rFonts w:ascii="Arial" w:hAnsi="Arial" w:cs="Arial"/>
          <w:i/>
          <w:iCs/>
        </w:rPr>
        <w:t>National Council for Mental Wellbeing</w:t>
      </w:r>
    </w:p>
    <w:p w14:paraId="0579B434" w14:textId="33E3F0A9" w:rsidR="00AE2DBC" w:rsidRPr="00AE2DBC" w:rsidRDefault="00820920" w:rsidP="00146D0E">
      <w:pPr>
        <w:pStyle w:val="EduInfo"/>
        <w:spacing w:before="120"/>
        <w:ind w:left="0"/>
        <w:contextualSpacing w:val="0"/>
        <w:rPr>
          <w:rFonts w:ascii="Arial" w:hAnsi="Arial" w:cs="Arial"/>
        </w:rPr>
      </w:pPr>
      <w:r w:rsidRPr="00820920">
        <w:rPr>
          <w:rFonts w:ascii="Arial" w:hAnsi="Arial" w:cs="Arial"/>
          <w:b/>
          <w:bCs/>
        </w:rPr>
        <w:t>Hollaback: Bystander Intervention Training</w:t>
      </w:r>
      <w:r>
        <w:rPr>
          <w:rFonts w:ascii="Arial" w:hAnsi="Arial" w:cs="Arial"/>
        </w:rPr>
        <w:t xml:space="preserve">, </w:t>
      </w:r>
      <w:r>
        <w:rPr>
          <w:rFonts w:ascii="Arial" w:hAnsi="Arial" w:cs="Arial"/>
          <w:i/>
          <w:iCs/>
        </w:rPr>
        <w:t>Stopping Anti-Asian</w:t>
      </w:r>
      <w:r w:rsidR="00F770D1">
        <w:rPr>
          <w:rFonts w:ascii="Arial" w:hAnsi="Arial" w:cs="Arial"/>
          <w:i/>
          <w:iCs/>
        </w:rPr>
        <w:t xml:space="preserve"> American &amp; Xenophobic Harassment</w:t>
      </w:r>
    </w:p>
    <w:p w14:paraId="23FD80E5" w14:textId="250A3BC8" w:rsidR="009D36EF" w:rsidRDefault="00AE2DBC" w:rsidP="00146D0E">
      <w:pPr>
        <w:pStyle w:val="EduInfo"/>
        <w:spacing w:before="120"/>
        <w:ind w:left="0"/>
        <w:contextualSpacing w:val="0"/>
        <w:rPr>
          <w:rFonts w:ascii="Arial" w:hAnsi="Arial" w:cs="Arial"/>
          <w:i/>
          <w:iCs/>
        </w:rPr>
      </w:pPr>
      <w:r w:rsidRPr="00F770D1">
        <w:rPr>
          <w:rFonts w:ascii="Arial" w:hAnsi="Arial" w:cs="Arial"/>
          <w:b/>
          <w:bCs/>
        </w:rPr>
        <w:t>Hollaback: Conflict De-escalation Training</w:t>
      </w:r>
      <w:r w:rsidR="00F770D1">
        <w:rPr>
          <w:rFonts w:ascii="Arial" w:hAnsi="Arial" w:cs="Arial"/>
          <w:b/>
          <w:bCs/>
        </w:rPr>
        <w:t xml:space="preserve">, </w:t>
      </w:r>
      <w:r w:rsidR="00761822">
        <w:rPr>
          <w:rFonts w:ascii="Arial" w:hAnsi="Arial" w:cs="Arial"/>
          <w:i/>
          <w:iCs/>
        </w:rPr>
        <w:t>Hollaback</w:t>
      </w:r>
    </w:p>
    <w:p w14:paraId="6F179D4B" w14:textId="2768F55B" w:rsidR="00AE2DBC" w:rsidRDefault="009D36EF" w:rsidP="00146D0E">
      <w:pPr>
        <w:pStyle w:val="EduInfo"/>
        <w:spacing w:before="120"/>
        <w:ind w:left="0"/>
        <w:contextualSpacing w:val="0"/>
        <w:rPr>
          <w:rFonts w:ascii="Arial" w:eastAsia="Times New Roman" w:hAnsi="Arial" w:cs="Arial"/>
          <w:i/>
          <w:iCs/>
          <w:color w:val="000000" w:themeColor="text1"/>
          <w:shd w:val="clear" w:color="auto" w:fill="FFFFFF"/>
        </w:rPr>
      </w:pPr>
      <w:r w:rsidRPr="009D36EF">
        <w:rPr>
          <w:rFonts w:ascii="Arial" w:hAnsi="Arial" w:cs="Arial"/>
          <w:b/>
          <w:bCs/>
        </w:rPr>
        <w:t xml:space="preserve">Hollaback: </w:t>
      </w:r>
      <w:r w:rsidRPr="009D36EF">
        <w:rPr>
          <w:rFonts w:ascii="Arial" w:eastAsia="Times New Roman" w:hAnsi="Arial" w:cs="Arial"/>
          <w:b/>
          <w:bCs/>
          <w:color w:val="000000" w:themeColor="text1"/>
          <w:shd w:val="clear" w:color="auto" w:fill="FFFFFF"/>
        </w:rPr>
        <w:t>Bystander Intervention to Support the Latinx Community in Public Spaces</w:t>
      </w:r>
      <w:r>
        <w:rPr>
          <w:rFonts w:ascii="Arial" w:eastAsia="Times New Roman" w:hAnsi="Arial" w:cs="Arial"/>
          <w:i/>
          <w:iCs/>
          <w:color w:val="000000" w:themeColor="text1"/>
          <w:shd w:val="clear" w:color="auto" w:fill="FFFFFF"/>
        </w:rPr>
        <w:t>, Hollaback</w:t>
      </w:r>
    </w:p>
    <w:p w14:paraId="1FAD6DA0" w14:textId="27BE21E3" w:rsidR="009D36EF" w:rsidRDefault="009D36EF" w:rsidP="00146D0E">
      <w:pPr>
        <w:pStyle w:val="EduInfo"/>
        <w:spacing w:before="120"/>
        <w:ind w:left="0"/>
        <w:contextualSpacing w:val="0"/>
        <w:rPr>
          <w:rFonts w:ascii="Arial" w:hAnsi="Arial" w:cs="Arial"/>
          <w:i/>
          <w:iCs/>
        </w:rPr>
      </w:pPr>
      <w:r w:rsidRPr="009D36EF">
        <w:rPr>
          <w:rFonts w:ascii="Arial" w:hAnsi="Arial" w:cs="Arial"/>
          <w:b/>
          <w:bCs/>
        </w:rPr>
        <w:t>Hollaback: Stand Up Against Street Harassment</w:t>
      </w:r>
      <w:r w:rsidRPr="009D36EF">
        <w:rPr>
          <w:rFonts w:ascii="Arial" w:hAnsi="Arial" w:cs="Arial"/>
        </w:rPr>
        <w:t>,</w:t>
      </w:r>
      <w:r>
        <w:rPr>
          <w:rFonts w:ascii="Arial" w:hAnsi="Arial" w:cs="Arial"/>
          <w:i/>
          <w:iCs/>
        </w:rPr>
        <w:t xml:space="preserve"> Hollaback</w:t>
      </w:r>
    </w:p>
    <w:p w14:paraId="4426C460" w14:textId="0BAA5832" w:rsidR="009D36EF" w:rsidRPr="00146D0E" w:rsidRDefault="009D36EF" w:rsidP="00146D0E">
      <w:pPr>
        <w:pStyle w:val="EduInfo"/>
        <w:spacing w:before="120"/>
        <w:ind w:left="0"/>
        <w:contextualSpacing w:val="0"/>
        <w:rPr>
          <w:rFonts w:ascii="Arial" w:hAnsi="Arial" w:cs="Arial"/>
          <w:i/>
          <w:iCs/>
        </w:rPr>
      </w:pPr>
      <w:r w:rsidRPr="009D36EF">
        <w:rPr>
          <w:rFonts w:ascii="Arial" w:hAnsi="Arial" w:cs="Arial"/>
          <w:b/>
          <w:bCs/>
        </w:rPr>
        <w:t>Anti-Racism/EDI Training: Racial Equity and Leadership Training</w:t>
      </w:r>
      <w:r w:rsidRPr="009D36EF">
        <w:rPr>
          <w:rFonts w:ascii="Arial" w:hAnsi="Arial" w:cs="Arial"/>
        </w:rPr>
        <w:t>,</w:t>
      </w:r>
      <w:r>
        <w:rPr>
          <w:rFonts w:ascii="Arial" w:hAnsi="Arial" w:cs="Arial"/>
          <w:i/>
          <w:iCs/>
        </w:rPr>
        <w:t xml:space="preserve"> </w:t>
      </w:r>
      <w:r w:rsidRPr="009D36EF">
        <w:rPr>
          <w:rFonts w:ascii="Arial" w:hAnsi="Arial" w:cs="Arial"/>
          <w:i/>
          <w:iCs/>
        </w:rPr>
        <w:t>The Mayor’s Office of Resilience and Racial Equity</w:t>
      </w:r>
      <w:r>
        <w:rPr>
          <w:rFonts w:ascii="Arial" w:hAnsi="Arial" w:cs="Arial"/>
          <w:i/>
          <w:iCs/>
        </w:rPr>
        <w:t>, Boston, MA</w:t>
      </w:r>
    </w:p>
    <w:p w14:paraId="52FE0E88" w14:textId="1D6134A1" w:rsidR="00AE2DBC" w:rsidRPr="00146D0E" w:rsidRDefault="00AE2DBC" w:rsidP="00146D0E">
      <w:pPr>
        <w:pStyle w:val="EduInfo"/>
        <w:spacing w:before="120"/>
        <w:ind w:left="0"/>
        <w:contextualSpacing w:val="0"/>
        <w:rPr>
          <w:rFonts w:ascii="Arial" w:hAnsi="Arial" w:cs="Arial"/>
          <w:i/>
          <w:iCs/>
        </w:rPr>
      </w:pPr>
      <w:r w:rsidRPr="00F770D1">
        <w:rPr>
          <w:rFonts w:ascii="Arial" w:hAnsi="Arial" w:cs="Arial"/>
          <w:b/>
          <w:bCs/>
        </w:rPr>
        <w:t>Transgender &amp; Gender Non-Conforming Identities in Theatre</w:t>
      </w:r>
      <w:r w:rsidR="00527DF0">
        <w:rPr>
          <w:rFonts w:ascii="Arial" w:hAnsi="Arial" w:cs="Arial"/>
          <w:b/>
          <w:bCs/>
        </w:rPr>
        <w:t xml:space="preserve">, </w:t>
      </w:r>
      <w:r w:rsidR="00527DF0">
        <w:rPr>
          <w:rFonts w:ascii="Arial" w:hAnsi="Arial" w:cs="Arial"/>
          <w:i/>
          <w:iCs/>
        </w:rPr>
        <w:t>Shira Gitlin</w:t>
      </w:r>
    </w:p>
    <w:p w14:paraId="132693A1" w14:textId="69714901" w:rsidR="00AE2DBC" w:rsidRPr="00146D0E" w:rsidRDefault="00AE2DBC" w:rsidP="00146D0E">
      <w:pPr>
        <w:pStyle w:val="EduInfo"/>
        <w:spacing w:before="120"/>
        <w:ind w:left="0"/>
        <w:contextualSpacing w:val="0"/>
        <w:rPr>
          <w:rFonts w:ascii="Arial" w:hAnsi="Arial" w:cs="Arial"/>
          <w:i/>
          <w:iCs/>
        </w:rPr>
      </w:pPr>
      <w:r w:rsidRPr="00F770D1">
        <w:rPr>
          <w:rFonts w:ascii="Arial" w:hAnsi="Arial" w:cs="Arial"/>
          <w:b/>
          <w:bCs/>
        </w:rPr>
        <w:t>Intro to Trauma Informed Practice for Artists</w:t>
      </w:r>
      <w:r w:rsidR="00527DF0">
        <w:rPr>
          <w:rFonts w:ascii="Arial" w:hAnsi="Arial" w:cs="Arial"/>
          <w:b/>
          <w:bCs/>
        </w:rPr>
        <w:t xml:space="preserve">, </w:t>
      </w:r>
      <w:r w:rsidR="00527DF0">
        <w:rPr>
          <w:rFonts w:ascii="Arial" w:hAnsi="Arial" w:cs="Arial"/>
          <w:i/>
          <w:iCs/>
        </w:rPr>
        <w:t>Intimacy Directors and Coordinators</w:t>
      </w:r>
    </w:p>
    <w:p w14:paraId="7A2A7CF7" w14:textId="11B3C254" w:rsidR="008F6BA7" w:rsidRDefault="00AE2DBC" w:rsidP="00146D0E">
      <w:pPr>
        <w:pStyle w:val="EduInfo"/>
        <w:spacing w:before="120"/>
        <w:ind w:left="0"/>
        <w:contextualSpacing w:val="0"/>
        <w:rPr>
          <w:rFonts w:ascii="Arial" w:hAnsi="Arial" w:cs="Arial"/>
          <w:i/>
          <w:iCs/>
        </w:rPr>
      </w:pPr>
      <w:r w:rsidRPr="00F770D1">
        <w:rPr>
          <w:rFonts w:ascii="Arial" w:hAnsi="Arial" w:cs="Arial"/>
          <w:b/>
          <w:bCs/>
        </w:rPr>
        <w:t>Working with Underage Performers: Methods for Approaching Intimacy with Minors</w:t>
      </w:r>
      <w:r w:rsidR="00527DF0">
        <w:rPr>
          <w:rFonts w:ascii="Arial" w:hAnsi="Arial" w:cs="Arial"/>
          <w:b/>
          <w:bCs/>
        </w:rPr>
        <w:t xml:space="preserve">, </w:t>
      </w:r>
      <w:r w:rsidR="00527DF0">
        <w:rPr>
          <w:rFonts w:ascii="Arial" w:hAnsi="Arial" w:cs="Arial"/>
          <w:i/>
          <w:iCs/>
        </w:rPr>
        <w:t>Adam Noble, IDC</w:t>
      </w:r>
    </w:p>
    <w:p w14:paraId="3832CF62" w14:textId="52B9FC57" w:rsidR="00A16DEA" w:rsidRPr="00A16DEA" w:rsidRDefault="00A16DEA" w:rsidP="00146D0E">
      <w:pPr>
        <w:pStyle w:val="EduInfo"/>
        <w:spacing w:before="120"/>
        <w:ind w:left="0"/>
        <w:contextualSpacing w:val="0"/>
        <w:rPr>
          <w:rFonts w:ascii="Arial" w:hAnsi="Arial" w:cs="Arial"/>
        </w:rPr>
      </w:pPr>
      <w:proofErr w:type="spellStart"/>
      <w:r w:rsidRPr="00A16DEA">
        <w:rPr>
          <w:rFonts w:ascii="Arial" w:hAnsi="Arial" w:cs="Arial"/>
          <w:b/>
          <w:bCs/>
        </w:rPr>
        <w:t>CReATE</w:t>
      </w:r>
      <w:proofErr w:type="spellEnd"/>
      <w:r w:rsidRPr="00A16DEA">
        <w:rPr>
          <w:rFonts w:ascii="Arial" w:hAnsi="Arial" w:cs="Arial"/>
          <w:b/>
          <w:bCs/>
        </w:rPr>
        <w:t xml:space="preserve"> Training: Creative Resilience and Trauma Education</w:t>
      </w:r>
      <w:r>
        <w:rPr>
          <w:rFonts w:ascii="Arial" w:hAnsi="Arial" w:cs="Arial"/>
        </w:rPr>
        <w:t xml:space="preserve">, </w:t>
      </w:r>
      <w:r w:rsidRPr="00A16DEA">
        <w:rPr>
          <w:rFonts w:ascii="Arial" w:hAnsi="Arial" w:cs="Arial"/>
          <w:i/>
          <w:iCs/>
        </w:rPr>
        <w:t>Bridget McCarthy, Atlanta Artist Relief Fund</w:t>
      </w:r>
    </w:p>
    <w:p w14:paraId="4600850A" w14:textId="77777777" w:rsidR="00BC29E9" w:rsidRPr="00BC29E9" w:rsidRDefault="00BC29E9" w:rsidP="00BC29E9">
      <w:pPr>
        <w:pBdr>
          <w:bottom w:val="single" w:sz="18" w:space="5" w:color="auto"/>
        </w:pBdr>
        <w:tabs>
          <w:tab w:val="right" w:pos="9648"/>
        </w:tabs>
        <w:spacing w:before="300"/>
        <w:rPr>
          <w:rFonts w:ascii="Century" w:hAnsi="Century" w:cs="Arial"/>
          <w:b/>
          <w:color w:val="000000"/>
          <w:sz w:val="26"/>
          <w:szCs w:val="26"/>
        </w:rPr>
      </w:pPr>
      <w:r w:rsidRPr="00BC29E9">
        <w:rPr>
          <w:rFonts w:ascii="Century" w:hAnsi="Century" w:cs="Arial"/>
          <w:b/>
          <w:color w:val="000000"/>
          <w:sz w:val="26"/>
          <w:szCs w:val="26"/>
        </w:rPr>
        <w:t>Publications</w:t>
      </w:r>
    </w:p>
    <w:p w14:paraId="1CFCAEE5" w14:textId="69483876" w:rsidR="00BC29E9" w:rsidRPr="00A90F7A" w:rsidRDefault="00A90F7A" w:rsidP="00BC29E9">
      <w:pPr>
        <w:pStyle w:val="ListParagraph"/>
        <w:numPr>
          <w:ilvl w:val="0"/>
          <w:numId w:val="27"/>
        </w:numPr>
        <w:spacing w:before="240" w:after="240"/>
        <w:ind w:left="360"/>
        <w:rPr>
          <w:rFonts w:ascii="Arial" w:hAnsi="Arial" w:cs="Arial"/>
          <w:color w:val="000000"/>
          <w:sz w:val="20"/>
        </w:rPr>
      </w:pPr>
      <w:r w:rsidRPr="004D2CAD">
        <w:rPr>
          <w:rFonts w:ascii="Arial" w:hAnsi="Arial" w:cs="Arial"/>
          <w:i/>
          <w:iCs/>
          <w:color w:val="000000"/>
          <w:sz w:val="20"/>
        </w:rPr>
        <w:t xml:space="preserve">Featured </w:t>
      </w:r>
      <w:r w:rsidR="00E642E2">
        <w:rPr>
          <w:rFonts w:ascii="Arial" w:hAnsi="Arial" w:cs="Arial"/>
          <w:i/>
          <w:iCs/>
          <w:color w:val="000000"/>
          <w:sz w:val="20"/>
        </w:rPr>
        <w:t>i</w:t>
      </w:r>
      <w:r w:rsidRPr="004D2CAD">
        <w:rPr>
          <w:rFonts w:ascii="Arial" w:hAnsi="Arial" w:cs="Arial"/>
          <w:i/>
          <w:iCs/>
          <w:color w:val="000000"/>
          <w:sz w:val="20"/>
        </w:rPr>
        <w:t>n:</w:t>
      </w:r>
      <w:r w:rsidRPr="00A90F7A">
        <w:rPr>
          <w:rFonts w:ascii="Arial" w:hAnsi="Arial" w:cs="Arial"/>
          <w:color w:val="000000"/>
          <w:sz w:val="20"/>
        </w:rPr>
        <w:t xml:space="preserve"> </w:t>
      </w:r>
      <w:r w:rsidR="009A2717" w:rsidRPr="00A90F7A">
        <w:rPr>
          <w:rFonts w:ascii="Arial" w:hAnsi="Arial" w:cs="Arial"/>
          <w:color w:val="000000"/>
          <w:sz w:val="20"/>
        </w:rPr>
        <w:t>Tift, Jana,</w:t>
      </w:r>
      <w:r w:rsidR="00527DF0" w:rsidRPr="00A90F7A">
        <w:rPr>
          <w:rFonts w:ascii="Arial" w:hAnsi="Arial" w:cs="Arial"/>
          <w:color w:val="000000"/>
          <w:sz w:val="20"/>
        </w:rPr>
        <w:t xml:space="preserve"> </w:t>
      </w:r>
      <w:r w:rsidR="00BC29E9" w:rsidRPr="00A90F7A">
        <w:rPr>
          <w:rFonts w:ascii="Arial" w:hAnsi="Arial" w:cs="Arial"/>
          <w:color w:val="000000"/>
          <w:sz w:val="20"/>
        </w:rPr>
        <w:t>“</w:t>
      </w:r>
      <w:r w:rsidR="009A2717" w:rsidRPr="00A90F7A">
        <w:rPr>
          <w:rFonts w:ascii="Arial" w:hAnsi="Arial" w:cs="Arial"/>
          <w:color w:val="000000"/>
          <w:sz w:val="20"/>
        </w:rPr>
        <w:t>Your Body Knows</w:t>
      </w:r>
      <w:r w:rsidR="00C31BAB" w:rsidRPr="00A90F7A">
        <w:rPr>
          <w:rFonts w:ascii="Arial" w:hAnsi="Arial" w:cs="Arial"/>
          <w:color w:val="000000"/>
          <w:sz w:val="20"/>
        </w:rPr>
        <w:t>: A Movement Guide for Actors</w:t>
      </w:r>
      <w:r w:rsidR="00BC29E9" w:rsidRPr="00A90F7A">
        <w:rPr>
          <w:rFonts w:ascii="Arial" w:hAnsi="Arial" w:cs="Arial"/>
          <w:color w:val="000000"/>
          <w:sz w:val="20"/>
        </w:rPr>
        <w:t>,” 20</w:t>
      </w:r>
      <w:r w:rsidR="009D34C5" w:rsidRPr="00A90F7A">
        <w:rPr>
          <w:rFonts w:ascii="Arial" w:hAnsi="Arial" w:cs="Arial"/>
          <w:color w:val="000000"/>
          <w:sz w:val="20"/>
        </w:rPr>
        <w:t>20</w:t>
      </w:r>
      <w:r w:rsidR="00BC29E9" w:rsidRPr="00A90F7A">
        <w:rPr>
          <w:rFonts w:ascii="Arial" w:hAnsi="Arial" w:cs="Arial"/>
          <w:color w:val="000000"/>
          <w:sz w:val="20"/>
        </w:rPr>
        <w:t xml:space="preserve">. </w:t>
      </w:r>
    </w:p>
    <w:p w14:paraId="25A7472D" w14:textId="23464200" w:rsidR="00BC29E9" w:rsidRPr="00672AB2" w:rsidRDefault="0081665A" w:rsidP="00BC29E9">
      <w:pPr>
        <w:pBdr>
          <w:bottom w:val="single" w:sz="18" w:space="5" w:color="auto"/>
        </w:pBdr>
        <w:tabs>
          <w:tab w:val="right" w:pos="9648"/>
        </w:tabs>
        <w:spacing w:before="300"/>
        <w:rPr>
          <w:rFonts w:ascii="Century" w:hAnsi="Century" w:cs="Arial"/>
          <w:b/>
          <w:color w:val="000000"/>
          <w:sz w:val="26"/>
          <w:szCs w:val="26"/>
        </w:rPr>
      </w:pPr>
      <w:r>
        <w:rPr>
          <w:rFonts w:ascii="Century" w:hAnsi="Century" w:cs="Arial"/>
          <w:b/>
          <w:color w:val="000000"/>
          <w:sz w:val="26"/>
          <w:szCs w:val="26"/>
        </w:rPr>
        <w:t xml:space="preserve">Volunteer Service </w:t>
      </w:r>
    </w:p>
    <w:p w14:paraId="1D625ACC" w14:textId="6D8A5EA1" w:rsidR="00BC29E9" w:rsidRPr="00B32DA2" w:rsidRDefault="00F333CD" w:rsidP="00BC29E9">
      <w:pPr>
        <w:pStyle w:val="CompanyBlock"/>
        <w:spacing w:before="240"/>
        <w:rPr>
          <w:rFonts w:ascii="Arial" w:hAnsi="Arial" w:cs="Arial"/>
          <w:color w:val="000000"/>
          <w:highlight w:val="yellow"/>
        </w:rPr>
      </w:pPr>
      <w:r w:rsidRPr="0037573A">
        <w:rPr>
          <w:rFonts w:ascii="Arial" w:hAnsi="Arial" w:cs="Arial"/>
          <w:color w:val="000000"/>
        </w:rPr>
        <w:t>Arts Symposium Committee</w:t>
      </w:r>
      <w:r w:rsidR="0037573A">
        <w:rPr>
          <w:rFonts w:ascii="Arial" w:hAnsi="Arial" w:cs="Arial"/>
          <w:color w:val="000000"/>
        </w:rPr>
        <w:t xml:space="preserve"> – </w:t>
      </w:r>
      <w:r w:rsidR="001C0CD6">
        <w:rPr>
          <w:rFonts w:ascii="Arial" w:hAnsi="Arial" w:cs="Arial"/>
          <w:color w:val="000000"/>
        </w:rPr>
        <w:t>Boston Arts Academy, Boston, MA</w:t>
      </w:r>
      <w:r w:rsidR="00BC29E9" w:rsidRPr="0037573A">
        <w:rPr>
          <w:rFonts w:ascii="Arial" w:hAnsi="Arial" w:cs="Arial"/>
          <w:color w:val="000000"/>
        </w:rPr>
        <w:tab/>
      </w:r>
    </w:p>
    <w:p w14:paraId="61420898" w14:textId="3205E103" w:rsidR="00BC29E9" w:rsidRPr="00BC29E9" w:rsidRDefault="00F333CD" w:rsidP="001C0CD6">
      <w:pPr>
        <w:pStyle w:val="JobTitleBlock"/>
        <w:spacing w:before="80" w:after="80"/>
        <w:ind w:left="0"/>
        <w:rPr>
          <w:rFonts w:ascii="Arial" w:hAnsi="Arial" w:cs="Arial"/>
          <w:color w:val="000000"/>
        </w:rPr>
      </w:pPr>
      <w:r w:rsidRPr="0037573A">
        <w:rPr>
          <w:rFonts w:ascii="Arial" w:hAnsi="Arial" w:cs="Arial"/>
          <w:color w:val="000000"/>
        </w:rPr>
        <w:t>Committee Member</w:t>
      </w:r>
    </w:p>
    <w:p w14:paraId="7C74AB88" w14:textId="33C1BC0B" w:rsidR="009132C7" w:rsidRDefault="00D0576E" w:rsidP="001C0CD6">
      <w:pPr>
        <w:pStyle w:val="JobDescription"/>
        <w:spacing w:before="60"/>
        <w:ind w:left="0"/>
        <w:rPr>
          <w:rFonts w:ascii="Arial" w:hAnsi="Arial" w:cs="Arial"/>
          <w:color w:val="000000"/>
        </w:rPr>
      </w:pPr>
      <w:r>
        <w:rPr>
          <w:rFonts w:ascii="Arial" w:hAnsi="Arial" w:cs="Arial"/>
          <w:color w:val="000000"/>
        </w:rPr>
        <w:t>Collaborated to produce week-long, virtual symposium, featuring original work from art major students</w:t>
      </w:r>
      <w:r w:rsidR="002671F9">
        <w:rPr>
          <w:rFonts w:ascii="Arial" w:hAnsi="Arial" w:cs="Arial"/>
          <w:color w:val="000000"/>
        </w:rPr>
        <w:t xml:space="preserve"> </w:t>
      </w:r>
      <w:r w:rsidR="00DD284B">
        <w:rPr>
          <w:rFonts w:ascii="Arial" w:hAnsi="Arial" w:cs="Arial"/>
          <w:color w:val="000000"/>
        </w:rPr>
        <w:t xml:space="preserve">and critical dialogue with leading artists. </w:t>
      </w:r>
      <w:r w:rsidR="00BA0AF0">
        <w:rPr>
          <w:rFonts w:ascii="Arial" w:hAnsi="Arial" w:cs="Arial"/>
          <w:color w:val="000000"/>
        </w:rPr>
        <w:t>Focused on answering two key questions: “What have we accomplished?” and “What possibilities exist?”</w:t>
      </w:r>
    </w:p>
    <w:p w14:paraId="5BF7C679" w14:textId="231386B8" w:rsidR="009132C7" w:rsidRPr="00B32DA2" w:rsidRDefault="00BF1B9B" w:rsidP="009132C7">
      <w:pPr>
        <w:pStyle w:val="CompanyBlock"/>
        <w:spacing w:before="240"/>
        <w:rPr>
          <w:rFonts w:ascii="Arial" w:hAnsi="Arial" w:cs="Arial"/>
          <w:color w:val="000000"/>
          <w:highlight w:val="yellow"/>
        </w:rPr>
      </w:pPr>
      <w:r>
        <w:rPr>
          <w:rFonts w:ascii="Arial" w:hAnsi="Arial" w:cs="Arial"/>
          <w:color w:val="000000"/>
        </w:rPr>
        <w:lastRenderedPageBreak/>
        <w:t>Musical Theater, Virtual Masterclasses</w:t>
      </w:r>
      <w:r w:rsidR="009132C7">
        <w:rPr>
          <w:rFonts w:ascii="Arial" w:hAnsi="Arial" w:cs="Arial"/>
          <w:color w:val="000000"/>
        </w:rPr>
        <w:t xml:space="preserve"> </w:t>
      </w:r>
      <w:r w:rsidR="009132C7" w:rsidRPr="00BF1B9B">
        <w:rPr>
          <w:rFonts w:ascii="Arial" w:hAnsi="Arial" w:cs="Arial"/>
          <w:color w:val="000000"/>
        </w:rPr>
        <w:t xml:space="preserve">– </w:t>
      </w:r>
      <w:r w:rsidRPr="00BF1B9B">
        <w:rPr>
          <w:rFonts w:ascii="Arial" w:hAnsi="Arial" w:cs="Arial"/>
          <w:color w:val="000000"/>
        </w:rPr>
        <w:t>Dean College</w:t>
      </w:r>
      <w:r w:rsidR="009132C7" w:rsidRPr="00BF1B9B">
        <w:rPr>
          <w:rFonts w:ascii="Arial" w:hAnsi="Arial" w:cs="Arial"/>
          <w:color w:val="000000"/>
        </w:rPr>
        <w:t xml:space="preserve">, </w:t>
      </w:r>
      <w:r w:rsidRPr="00BF1B9B">
        <w:rPr>
          <w:rFonts w:ascii="Arial" w:hAnsi="Arial" w:cs="Arial"/>
          <w:color w:val="000000"/>
        </w:rPr>
        <w:t>Cambridge, MA</w:t>
      </w:r>
      <w:r w:rsidR="009132C7" w:rsidRPr="0037573A">
        <w:rPr>
          <w:rFonts w:ascii="Arial" w:hAnsi="Arial" w:cs="Arial"/>
          <w:color w:val="000000"/>
        </w:rPr>
        <w:tab/>
      </w:r>
    </w:p>
    <w:p w14:paraId="4B85E4DA" w14:textId="5ECF8D7F" w:rsidR="009132C7" w:rsidRPr="00BC29E9" w:rsidRDefault="00BF1B9B" w:rsidP="001C0CD6">
      <w:pPr>
        <w:pStyle w:val="JobTitleBlock"/>
        <w:spacing w:before="80" w:after="80"/>
        <w:ind w:left="0"/>
        <w:rPr>
          <w:rFonts w:ascii="Arial" w:hAnsi="Arial" w:cs="Arial"/>
          <w:color w:val="000000"/>
        </w:rPr>
      </w:pPr>
      <w:r>
        <w:rPr>
          <w:rFonts w:ascii="Arial" w:hAnsi="Arial" w:cs="Arial"/>
          <w:color w:val="000000"/>
        </w:rPr>
        <w:t>Panelist</w:t>
      </w:r>
      <w:r w:rsidR="009132C7" w:rsidRPr="0037573A">
        <w:rPr>
          <w:rFonts w:ascii="Arial" w:hAnsi="Arial" w:cs="Arial"/>
          <w:color w:val="000000"/>
        </w:rPr>
        <w:t xml:space="preserve"> </w:t>
      </w:r>
    </w:p>
    <w:p w14:paraId="5789C92E" w14:textId="66A845B9" w:rsidR="009132C7" w:rsidRPr="00BC29E9" w:rsidRDefault="00827553" w:rsidP="001C0CD6">
      <w:pPr>
        <w:pStyle w:val="JobDescription"/>
        <w:spacing w:before="60"/>
        <w:ind w:left="0"/>
        <w:rPr>
          <w:rFonts w:ascii="Arial" w:hAnsi="Arial" w:cs="Arial"/>
          <w:color w:val="000000"/>
        </w:rPr>
      </w:pPr>
      <w:r>
        <w:rPr>
          <w:rFonts w:ascii="Arial" w:hAnsi="Arial" w:cs="Arial"/>
          <w:color w:val="000000"/>
        </w:rPr>
        <w:t xml:space="preserve">Provided feedback </w:t>
      </w:r>
      <w:r w:rsidR="00BF1B9B">
        <w:rPr>
          <w:rFonts w:ascii="Arial" w:hAnsi="Arial" w:cs="Arial"/>
          <w:color w:val="000000"/>
        </w:rPr>
        <w:t xml:space="preserve">to BFA Musical Theater majors </w:t>
      </w:r>
      <w:r w:rsidR="007076C3">
        <w:rPr>
          <w:rFonts w:ascii="Arial" w:hAnsi="Arial" w:cs="Arial"/>
          <w:color w:val="000000"/>
        </w:rPr>
        <w:t xml:space="preserve">rooted in song interpretation and character arc using lyric as text, etc. </w:t>
      </w:r>
    </w:p>
    <w:p w14:paraId="55C394D4" w14:textId="77777777" w:rsidR="00BC29E9" w:rsidRPr="00BC29E9" w:rsidRDefault="00BC29E9" w:rsidP="00BC29E9">
      <w:pPr>
        <w:pBdr>
          <w:bottom w:val="single" w:sz="18" w:space="5" w:color="auto"/>
        </w:pBdr>
        <w:tabs>
          <w:tab w:val="right" w:pos="9648"/>
        </w:tabs>
        <w:spacing w:before="300"/>
        <w:rPr>
          <w:rFonts w:ascii="Century" w:hAnsi="Century" w:cs="Arial"/>
          <w:b/>
          <w:color w:val="000000"/>
          <w:sz w:val="26"/>
          <w:szCs w:val="26"/>
        </w:rPr>
      </w:pPr>
      <w:r w:rsidRPr="00BC29E9">
        <w:rPr>
          <w:rFonts w:ascii="Century" w:hAnsi="Century" w:cs="Arial"/>
          <w:b/>
          <w:color w:val="000000"/>
          <w:sz w:val="26"/>
          <w:szCs w:val="26"/>
        </w:rPr>
        <w:t>Affiliations</w:t>
      </w:r>
    </w:p>
    <w:p w14:paraId="3A83944E" w14:textId="77777777" w:rsidR="002A791F" w:rsidRDefault="0054431E" w:rsidP="0054431E">
      <w:pPr>
        <w:pStyle w:val="AdditionalList"/>
        <w:spacing w:before="240"/>
        <w:ind w:left="260" w:hanging="274"/>
        <w:rPr>
          <w:rFonts w:ascii="Arial" w:hAnsi="Arial" w:cs="Arial"/>
          <w:color w:val="000000"/>
        </w:rPr>
      </w:pPr>
      <w:r w:rsidRPr="0054431E">
        <w:rPr>
          <w:rFonts w:ascii="Arial" w:hAnsi="Arial" w:cs="Arial"/>
          <w:color w:val="000000"/>
        </w:rPr>
        <w:t>Member – Actor’s Equity Association</w:t>
      </w:r>
    </w:p>
    <w:p w14:paraId="026FB795" w14:textId="17C302C7" w:rsidR="0054431E" w:rsidRPr="0054431E" w:rsidRDefault="002A791F" w:rsidP="0054431E">
      <w:pPr>
        <w:pStyle w:val="AdditionalList"/>
        <w:spacing w:before="240"/>
        <w:ind w:left="260" w:hanging="274"/>
        <w:rPr>
          <w:rFonts w:ascii="Arial" w:hAnsi="Arial" w:cs="Arial"/>
          <w:color w:val="000000"/>
        </w:rPr>
      </w:pPr>
      <w:r>
        <w:rPr>
          <w:rFonts w:ascii="Arial" w:hAnsi="Arial" w:cs="Arial"/>
          <w:color w:val="000000"/>
        </w:rPr>
        <w:t>Board Member – The Scranton Shakespeare Festival</w:t>
      </w:r>
      <w:r w:rsidR="0054431E" w:rsidRPr="0054431E">
        <w:rPr>
          <w:rFonts w:ascii="Arial" w:hAnsi="Arial" w:cs="Arial"/>
          <w:color w:val="000000"/>
        </w:rPr>
        <w:t xml:space="preserve"> </w:t>
      </w:r>
    </w:p>
    <w:p w14:paraId="02E2FC7D" w14:textId="77777777" w:rsidR="009D36EF" w:rsidRDefault="0054431E" w:rsidP="0054431E">
      <w:pPr>
        <w:pStyle w:val="AdditionalList"/>
        <w:rPr>
          <w:rFonts w:ascii="Arial" w:hAnsi="Arial" w:cs="Arial"/>
          <w:color w:val="000000"/>
        </w:rPr>
      </w:pPr>
      <w:r w:rsidRPr="0054431E">
        <w:rPr>
          <w:rFonts w:ascii="Arial" w:hAnsi="Arial" w:cs="Arial"/>
          <w:color w:val="000000"/>
        </w:rPr>
        <w:t>Member – National Council of Teachers of English</w:t>
      </w:r>
    </w:p>
    <w:p w14:paraId="0E73C80F" w14:textId="77777777" w:rsidR="00930C2D" w:rsidRDefault="009D36EF" w:rsidP="0054431E">
      <w:pPr>
        <w:pStyle w:val="AdditionalList"/>
        <w:rPr>
          <w:rFonts w:ascii="Arial" w:hAnsi="Arial" w:cs="Arial"/>
          <w:color w:val="000000"/>
        </w:rPr>
      </w:pPr>
      <w:r>
        <w:rPr>
          <w:rFonts w:ascii="Arial" w:hAnsi="Arial" w:cs="Arial"/>
          <w:color w:val="000000"/>
        </w:rPr>
        <w:t xml:space="preserve">Member – MICHA, Michael Chekhov </w:t>
      </w:r>
      <w:r w:rsidR="00871F99">
        <w:rPr>
          <w:rFonts w:ascii="Arial" w:hAnsi="Arial" w:cs="Arial"/>
          <w:color w:val="000000"/>
        </w:rPr>
        <w:t>Association</w:t>
      </w:r>
    </w:p>
    <w:p w14:paraId="12E2823C" w14:textId="58747718" w:rsidR="0054431E" w:rsidRPr="0054431E" w:rsidRDefault="00930C2D" w:rsidP="0054431E">
      <w:pPr>
        <w:pStyle w:val="AdditionalList"/>
        <w:rPr>
          <w:rFonts w:ascii="Arial" w:hAnsi="Arial" w:cs="Arial"/>
          <w:color w:val="000000"/>
        </w:rPr>
      </w:pPr>
      <w:r>
        <w:rPr>
          <w:rFonts w:ascii="Arial" w:hAnsi="Arial" w:cs="Arial"/>
          <w:color w:val="000000"/>
        </w:rPr>
        <w:t>Certified Instructor/Director – Intimacy Directors and Coordinators</w:t>
      </w:r>
      <w:r w:rsidR="0054431E" w:rsidRPr="0054431E">
        <w:rPr>
          <w:rFonts w:ascii="Arial" w:hAnsi="Arial" w:cs="Arial"/>
          <w:color w:val="000000"/>
        </w:rPr>
        <w:t xml:space="preserve"> </w:t>
      </w:r>
    </w:p>
    <w:p w14:paraId="5C4D25C1" w14:textId="77777777" w:rsidR="00BC29E9" w:rsidRPr="00BC29E9" w:rsidRDefault="00BC29E9" w:rsidP="00BC29E9">
      <w:pPr>
        <w:pBdr>
          <w:bottom w:val="single" w:sz="18" w:space="5" w:color="auto"/>
        </w:pBdr>
        <w:tabs>
          <w:tab w:val="right" w:pos="9648"/>
        </w:tabs>
        <w:spacing w:before="300"/>
        <w:rPr>
          <w:rFonts w:ascii="Century" w:hAnsi="Century" w:cs="Arial"/>
          <w:b/>
          <w:color w:val="000000"/>
          <w:sz w:val="26"/>
          <w:szCs w:val="26"/>
        </w:rPr>
      </w:pPr>
      <w:r w:rsidRPr="008F6BA7">
        <w:rPr>
          <w:rFonts w:ascii="Century" w:hAnsi="Century" w:cs="Arial"/>
          <w:b/>
          <w:color w:val="000000"/>
          <w:sz w:val="26"/>
          <w:szCs w:val="26"/>
        </w:rPr>
        <w:t>Conferences and Presentations</w:t>
      </w:r>
    </w:p>
    <w:p w14:paraId="19927384" w14:textId="243C0B09" w:rsidR="000918FC" w:rsidRPr="00E642E2" w:rsidRDefault="00AF1AC2" w:rsidP="00E642E2">
      <w:pPr>
        <w:pStyle w:val="ListParagraph"/>
        <w:numPr>
          <w:ilvl w:val="0"/>
          <w:numId w:val="31"/>
        </w:numPr>
        <w:spacing w:before="240" w:after="120"/>
        <w:rPr>
          <w:rFonts w:ascii="Arial" w:hAnsi="Arial" w:cs="Arial"/>
          <w:color w:val="000000"/>
          <w:sz w:val="20"/>
        </w:rPr>
      </w:pPr>
      <w:r w:rsidRPr="00930C2D">
        <w:rPr>
          <w:rFonts w:ascii="Arial" w:hAnsi="Arial" w:cs="Arial"/>
          <w:b/>
          <w:bCs/>
          <w:color w:val="000000"/>
          <w:sz w:val="20"/>
        </w:rPr>
        <w:t>Canadian National Theatre Festival: Auditioning 101</w:t>
      </w:r>
      <w:r w:rsidRPr="00930C2D">
        <w:rPr>
          <w:rFonts w:ascii="Arial" w:hAnsi="Arial" w:cs="Arial"/>
          <w:color w:val="000000"/>
          <w:sz w:val="20"/>
        </w:rPr>
        <w:t xml:space="preserve">: Bringing Your Best YOU To </w:t>
      </w:r>
      <w:r w:rsidR="00E642E2" w:rsidRPr="00930C2D">
        <w:rPr>
          <w:rFonts w:ascii="Arial" w:hAnsi="Arial" w:cs="Arial"/>
          <w:color w:val="000000"/>
          <w:sz w:val="20"/>
        </w:rPr>
        <w:t>the</w:t>
      </w:r>
      <w:r w:rsidRPr="00930C2D">
        <w:rPr>
          <w:rFonts w:ascii="Arial" w:hAnsi="Arial" w:cs="Arial"/>
          <w:color w:val="000000"/>
          <w:sz w:val="20"/>
        </w:rPr>
        <w:t xml:space="preserve"> Audition, Workshop</w:t>
      </w:r>
    </w:p>
    <w:p w14:paraId="03D221BB" w14:textId="6D324B70" w:rsidR="00930C2D" w:rsidRDefault="00930C2D" w:rsidP="004C3383">
      <w:pPr>
        <w:pStyle w:val="ListParagraph"/>
        <w:numPr>
          <w:ilvl w:val="0"/>
          <w:numId w:val="31"/>
        </w:numPr>
        <w:spacing w:before="240" w:after="120"/>
        <w:contextualSpacing w:val="0"/>
        <w:rPr>
          <w:rFonts w:ascii="Arial" w:hAnsi="Arial" w:cs="Arial"/>
          <w:color w:val="000000"/>
          <w:sz w:val="20"/>
        </w:rPr>
      </w:pPr>
      <w:r>
        <w:rPr>
          <w:rFonts w:ascii="Arial" w:hAnsi="Arial" w:cs="Arial"/>
          <w:b/>
          <w:bCs/>
          <w:color w:val="000000"/>
          <w:sz w:val="20"/>
        </w:rPr>
        <w:t xml:space="preserve">Consent and Boundaries: </w:t>
      </w:r>
      <w:r w:rsidRPr="00930C2D">
        <w:rPr>
          <w:rFonts w:ascii="Arial" w:hAnsi="Arial" w:cs="Arial"/>
          <w:color w:val="000000"/>
          <w:sz w:val="20"/>
        </w:rPr>
        <w:t>Scranton Shakespeare Festival, Young Arts Ensemble</w:t>
      </w:r>
      <w:r>
        <w:rPr>
          <w:rFonts w:ascii="Arial" w:hAnsi="Arial" w:cs="Arial"/>
          <w:b/>
          <w:bCs/>
          <w:color w:val="000000"/>
          <w:sz w:val="20"/>
        </w:rPr>
        <w:t xml:space="preserve">, </w:t>
      </w:r>
      <w:r w:rsidRPr="00930C2D">
        <w:rPr>
          <w:rFonts w:ascii="Arial" w:hAnsi="Arial" w:cs="Arial"/>
          <w:color w:val="000000"/>
          <w:sz w:val="20"/>
        </w:rPr>
        <w:t>Scranton, PA</w:t>
      </w:r>
    </w:p>
    <w:p w14:paraId="1A706397" w14:textId="72878602" w:rsidR="008119D2" w:rsidRPr="00EA1957" w:rsidRDefault="0010623B" w:rsidP="004C3383">
      <w:pPr>
        <w:pStyle w:val="ListParagraph"/>
        <w:numPr>
          <w:ilvl w:val="0"/>
          <w:numId w:val="31"/>
        </w:numPr>
        <w:spacing w:before="240" w:after="120"/>
        <w:contextualSpacing w:val="0"/>
        <w:rPr>
          <w:rFonts w:ascii="Arial" w:hAnsi="Arial" w:cs="Arial"/>
          <w:color w:val="000000"/>
          <w:sz w:val="20"/>
        </w:rPr>
      </w:pPr>
      <w:r w:rsidRPr="00370B43">
        <w:rPr>
          <w:rFonts w:ascii="Arial" w:hAnsi="Arial" w:cs="Arial"/>
          <w:b/>
          <w:bCs/>
          <w:color w:val="000000"/>
          <w:sz w:val="20"/>
        </w:rPr>
        <w:t>Apprentice Program Workshops:</w:t>
      </w:r>
      <w:r>
        <w:rPr>
          <w:rFonts w:ascii="Arial" w:hAnsi="Arial" w:cs="Arial"/>
          <w:color w:val="000000"/>
          <w:sz w:val="20"/>
        </w:rPr>
        <w:t xml:space="preserve"> </w:t>
      </w:r>
      <w:r w:rsidR="00CB1A0E" w:rsidRPr="00CB1A0E">
        <w:rPr>
          <w:rFonts w:ascii="Arial" w:hAnsi="Arial" w:cs="Arial"/>
          <w:color w:val="000000"/>
          <w:sz w:val="20"/>
        </w:rPr>
        <w:t>Bradley Cooper, Kristen Johnston, Dana Ivey, Brooks Ashmanskas, Kate Burton, Rita Gardner, Upright Citizens Brigade</w:t>
      </w:r>
      <w:r w:rsidR="00CB1A0E">
        <w:rPr>
          <w:rFonts w:ascii="Arial" w:hAnsi="Arial" w:cs="Arial"/>
          <w:color w:val="000000"/>
          <w:sz w:val="20"/>
        </w:rPr>
        <w:t>, Williamstown Theater</w:t>
      </w:r>
      <w:r w:rsidR="008F6BA7">
        <w:rPr>
          <w:rFonts w:ascii="Arial" w:hAnsi="Arial" w:cs="Arial"/>
          <w:color w:val="000000"/>
          <w:sz w:val="20"/>
        </w:rPr>
        <w:t>.</w:t>
      </w:r>
      <w:r w:rsidR="00370B43">
        <w:rPr>
          <w:rFonts w:ascii="Arial" w:hAnsi="Arial" w:cs="Arial"/>
          <w:color w:val="000000"/>
          <w:sz w:val="20"/>
        </w:rPr>
        <w:t xml:space="preserve"> </w:t>
      </w:r>
    </w:p>
    <w:p w14:paraId="158A679E" w14:textId="12966A22" w:rsidR="00EA1957" w:rsidRDefault="004C3383" w:rsidP="004C3383">
      <w:pPr>
        <w:pStyle w:val="ListParagraph"/>
        <w:numPr>
          <w:ilvl w:val="0"/>
          <w:numId w:val="36"/>
        </w:numPr>
        <w:spacing w:before="120" w:after="240"/>
        <w:contextualSpacing w:val="0"/>
        <w:rPr>
          <w:rFonts w:ascii="Arial" w:hAnsi="Arial" w:cs="Arial"/>
          <w:color w:val="000000"/>
          <w:sz w:val="20"/>
        </w:rPr>
      </w:pPr>
      <w:r>
        <w:rPr>
          <w:rFonts w:ascii="Arial" w:hAnsi="Arial" w:cs="Arial"/>
          <w:color w:val="000000"/>
          <w:sz w:val="20"/>
        </w:rPr>
        <w:t xml:space="preserve">Served as Apprentice for </w:t>
      </w:r>
      <w:r w:rsidR="0017006D">
        <w:rPr>
          <w:rFonts w:ascii="Arial" w:hAnsi="Arial" w:cs="Arial"/>
          <w:color w:val="000000"/>
          <w:sz w:val="20"/>
        </w:rPr>
        <w:t>Williamstown Theater Festival program</w:t>
      </w:r>
      <w:r>
        <w:rPr>
          <w:rFonts w:ascii="Arial" w:hAnsi="Arial" w:cs="Arial"/>
          <w:color w:val="000000"/>
          <w:sz w:val="20"/>
        </w:rPr>
        <w:t xml:space="preserve"> during Summer 2008. </w:t>
      </w:r>
    </w:p>
    <w:sectPr w:rsidR="00EA1957" w:rsidSect="006E5524">
      <w:footerReference w:type="default" r:id="rId8"/>
      <w:type w:val="continuous"/>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7860" w14:textId="77777777" w:rsidR="0050575A" w:rsidRDefault="0050575A">
      <w:r>
        <w:separator/>
      </w:r>
    </w:p>
  </w:endnote>
  <w:endnote w:type="continuationSeparator" w:id="0">
    <w:p w14:paraId="4A7F2330" w14:textId="77777777" w:rsidR="0050575A" w:rsidRDefault="0050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okChampa">
    <w:panose1 w:val="020B0604020202020204"/>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GothicURW-Boo">
    <w:altName w:val="Calibri"/>
    <w:panose1 w:val="020B0604020202020204"/>
    <w:charset w:val="4D"/>
    <w:family w:val="auto"/>
    <w:notTrueType/>
    <w:pitch w:val="variable"/>
    <w:sig w:usb0="00000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 w:name="Libre Franklin">
    <w:panose1 w:val="00000000000000000000"/>
    <w:charset w:val="4D"/>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D4D5" w14:textId="77777777" w:rsidR="00EA1957" w:rsidRPr="00EA1957" w:rsidRDefault="00EA1957" w:rsidP="00EA1957">
    <w:pPr>
      <w:pStyle w:val="Footer"/>
      <w:jc w:val="right"/>
      <w:rPr>
        <w:rFonts w:ascii="Arial" w:hAnsi="Arial" w:cs="Arial"/>
        <w:sz w:val="20"/>
      </w:rPr>
    </w:pPr>
    <w:r w:rsidRPr="00EA1957">
      <w:rPr>
        <w:rFonts w:ascii="Arial" w:hAnsi="Arial" w:cs="Arial"/>
        <w:sz w:val="20"/>
      </w:rPr>
      <w:t xml:space="preserve">Page </w:t>
    </w:r>
    <w:r w:rsidRPr="00EA1957">
      <w:rPr>
        <w:rFonts w:ascii="Arial" w:hAnsi="Arial" w:cs="Arial"/>
        <w:b/>
        <w:bCs/>
        <w:sz w:val="20"/>
      </w:rPr>
      <w:fldChar w:fldCharType="begin"/>
    </w:r>
    <w:r w:rsidRPr="00EA1957">
      <w:rPr>
        <w:rFonts w:ascii="Arial" w:hAnsi="Arial" w:cs="Arial"/>
        <w:b/>
        <w:bCs/>
        <w:sz w:val="20"/>
      </w:rPr>
      <w:instrText xml:space="preserve"> PAGE  \* Arabic  \* MERGEFORMAT </w:instrText>
    </w:r>
    <w:r w:rsidRPr="00EA1957">
      <w:rPr>
        <w:rFonts w:ascii="Arial" w:hAnsi="Arial" w:cs="Arial"/>
        <w:b/>
        <w:bCs/>
        <w:sz w:val="20"/>
      </w:rPr>
      <w:fldChar w:fldCharType="separate"/>
    </w:r>
    <w:r>
      <w:rPr>
        <w:rFonts w:ascii="Arial" w:hAnsi="Arial" w:cs="Arial"/>
        <w:b/>
        <w:bCs/>
        <w:sz w:val="20"/>
      </w:rPr>
      <w:t>1</w:t>
    </w:r>
    <w:r w:rsidRPr="00EA1957">
      <w:rPr>
        <w:rFonts w:ascii="Arial" w:hAnsi="Arial" w:cs="Arial"/>
        <w:b/>
        <w:bCs/>
        <w:sz w:val="20"/>
      </w:rPr>
      <w:fldChar w:fldCharType="end"/>
    </w:r>
    <w:r w:rsidRPr="00EA1957">
      <w:rPr>
        <w:rFonts w:ascii="Arial" w:hAnsi="Arial" w:cs="Arial"/>
        <w:sz w:val="20"/>
      </w:rPr>
      <w:t xml:space="preserve"> of </w:t>
    </w:r>
    <w:r w:rsidRPr="00EA1957">
      <w:rPr>
        <w:rFonts w:ascii="Arial" w:hAnsi="Arial" w:cs="Arial"/>
        <w:b/>
        <w:bCs/>
        <w:sz w:val="20"/>
      </w:rPr>
      <w:fldChar w:fldCharType="begin"/>
    </w:r>
    <w:r w:rsidRPr="00EA1957">
      <w:rPr>
        <w:rFonts w:ascii="Arial" w:hAnsi="Arial" w:cs="Arial"/>
        <w:b/>
        <w:bCs/>
        <w:sz w:val="20"/>
      </w:rPr>
      <w:instrText xml:space="preserve"> NUMPAGES  \* Arabic  \* MERGEFORMAT </w:instrText>
    </w:r>
    <w:r w:rsidRPr="00EA1957">
      <w:rPr>
        <w:rFonts w:ascii="Arial" w:hAnsi="Arial" w:cs="Arial"/>
        <w:b/>
        <w:bCs/>
        <w:sz w:val="20"/>
      </w:rPr>
      <w:fldChar w:fldCharType="separate"/>
    </w:r>
    <w:r>
      <w:rPr>
        <w:rFonts w:ascii="Arial" w:hAnsi="Arial" w:cs="Arial"/>
        <w:b/>
        <w:bCs/>
        <w:sz w:val="20"/>
      </w:rPr>
      <w:t>3</w:t>
    </w:r>
    <w:r w:rsidRPr="00EA1957">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F802" w14:textId="77777777" w:rsidR="0050575A" w:rsidRDefault="0050575A">
      <w:r>
        <w:separator/>
      </w:r>
    </w:p>
  </w:footnote>
  <w:footnote w:type="continuationSeparator" w:id="0">
    <w:p w14:paraId="5CB994EF" w14:textId="77777777" w:rsidR="0050575A" w:rsidRDefault="00505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F7A"/>
    <w:multiLevelType w:val="hybridMultilevel"/>
    <w:tmpl w:val="60DAED2C"/>
    <w:lvl w:ilvl="0" w:tplc="0409000F">
      <w:start w:val="1"/>
      <w:numFmt w:val="decimal"/>
      <w:lvlText w:val="%1."/>
      <w:lvlJc w:val="left"/>
      <w:pPr>
        <w:ind w:left="720" w:hanging="360"/>
      </w:pPr>
      <w:rPr>
        <w:rFont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37FBC"/>
    <w:multiLevelType w:val="hybridMultilevel"/>
    <w:tmpl w:val="5E7E6B8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2982D8BC">
      <w:start w:val="1"/>
      <w:numFmt w:val="bullet"/>
      <w:lvlText w:val=""/>
      <w:lvlJc w:val="left"/>
      <w:pPr>
        <w:ind w:left="1080" w:hanging="360"/>
      </w:pPr>
      <w:rPr>
        <w:rFonts w:ascii="Symbol" w:hAnsi="Symbol" w:hint="default"/>
        <w:color w:val="auto"/>
        <w:sz w:val="16"/>
        <w:szCs w:val="16"/>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5D3D4D"/>
    <w:multiLevelType w:val="multilevel"/>
    <w:tmpl w:val="BE5C83D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tabs>
          <w:tab w:val="num" w:pos="2448"/>
        </w:tabs>
        <w:ind w:left="2448" w:hanging="288"/>
      </w:pPr>
      <w:rPr>
        <w:rFonts w:ascii="Symbol" w:hAnsi="Symbol" w:hint="default"/>
        <w:sz w:val="18"/>
        <w:szCs w:val="18"/>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BC35EB"/>
    <w:multiLevelType w:val="hybridMultilevel"/>
    <w:tmpl w:val="62BAF410"/>
    <w:lvl w:ilvl="0" w:tplc="2982D8BC">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0643"/>
    <w:multiLevelType w:val="hybridMultilevel"/>
    <w:tmpl w:val="BE5C83D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8760EE4">
      <w:start w:val="1"/>
      <w:numFmt w:val="bullet"/>
      <w:lvlText w:val=""/>
      <w:lvlJc w:val="left"/>
      <w:pPr>
        <w:tabs>
          <w:tab w:val="num" w:pos="2448"/>
        </w:tabs>
        <w:ind w:left="2448" w:hanging="288"/>
      </w:pPr>
      <w:rPr>
        <w:rFonts w:ascii="Symbol" w:hAnsi="Symbol" w:hint="default"/>
        <w:sz w:val="18"/>
        <w:szCs w:val="18"/>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AC24D4"/>
    <w:multiLevelType w:val="hybridMultilevel"/>
    <w:tmpl w:val="04D4A7DE"/>
    <w:lvl w:ilvl="0" w:tplc="1FA09F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C0377"/>
    <w:multiLevelType w:val="multilevel"/>
    <w:tmpl w:val="5CEC5F46"/>
    <w:lvl w:ilvl="0">
      <w:start w:val="1"/>
      <w:numFmt w:val="bullet"/>
      <w:lvlText w:val=""/>
      <w:lvlJc w:val="left"/>
      <w:pPr>
        <w:ind w:left="360" w:hanging="360"/>
      </w:pPr>
      <w:rPr>
        <w:rFonts w:ascii="Wingdings" w:hAnsi="Wingdings" w:hint="default"/>
        <w:color w:val="000000"/>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B5C416A"/>
    <w:multiLevelType w:val="multilevel"/>
    <w:tmpl w:val="82962E2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360" w:firstLine="0"/>
      </w:pPr>
      <w:rPr>
        <w:rFonts w:ascii="Symbol" w:hAnsi="Symbol" w:hint="default"/>
        <w:sz w:val="18"/>
        <w:szCs w:val="18"/>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293178B"/>
    <w:multiLevelType w:val="hybridMultilevel"/>
    <w:tmpl w:val="CD1EADB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15:restartNumberingAfterBreak="0">
    <w:nsid w:val="24D77C96"/>
    <w:multiLevelType w:val="hybridMultilevel"/>
    <w:tmpl w:val="D272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327D8"/>
    <w:multiLevelType w:val="hybridMultilevel"/>
    <w:tmpl w:val="7FA0B27A"/>
    <w:lvl w:ilvl="0" w:tplc="04090003">
      <w:start w:val="1"/>
      <w:numFmt w:val="bullet"/>
      <w:lvlText w:val="o"/>
      <w:lvlJc w:val="left"/>
      <w:pPr>
        <w:ind w:left="907" w:hanging="360"/>
      </w:pPr>
      <w:rPr>
        <w:rFonts w:ascii="Courier New" w:hAnsi="Courier New" w:cs="Courier New" w:hint="default"/>
      </w:rPr>
    </w:lvl>
    <w:lvl w:ilvl="1" w:tplc="FFFFFFFF" w:tentative="1">
      <w:start w:val="1"/>
      <w:numFmt w:val="bullet"/>
      <w:lvlText w:val="o"/>
      <w:lvlJc w:val="left"/>
      <w:pPr>
        <w:ind w:left="1627" w:hanging="360"/>
      </w:pPr>
      <w:rPr>
        <w:rFonts w:ascii="Courier New" w:hAnsi="Courier New" w:cs="Courier New" w:hint="default"/>
      </w:rPr>
    </w:lvl>
    <w:lvl w:ilvl="2" w:tplc="FFFFFFFF" w:tentative="1">
      <w:start w:val="1"/>
      <w:numFmt w:val="bullet"/>
      <w:lvlText w:val=""/>
      <w:lvlJc w:val="left"/>
      <w:pPr>
        <w:ind w:left="2347" w:hanging="360"/>
      </w:pPr>
      <w:rPr>
        <w:rFonts w:ascii="Wingdings" w:hAnsi="Wingdings" w:hint="default"/>
      </w:rPr>
    </w:lvl>
    <w:lvl w:ilvl="3" w:tplc="FFFFFFFF" w:tentative="1">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12" w15:restartNumberingAfterBreak="0">
    <w:nsid w:val="283355F4"/>
    <w:multiLevelType w:val="hybridMultilevel"/>
    <w:tmpl w:val="6D1C550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191B36"/>
    <w:multiLevelType w:val="multilevel"/>
    <w:tmpl w:val="6D1C55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F1E4683"/>
    <w:multiLevelType w:val="hybridMultilevel"/>
    <w:tmpl w:val="931627C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5" w15:restartNumberingAfterBreak="0">
    <w:nsid w:val="31385FD4"/>
    <w:multiLevelType w:val="hybridMultilevel"/>
    <w:tmpl w:val="FA26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10A14"/>
    <w:multiLevelType w:val="hybridMultilevel"/>
    <w:tmpl w:val="9FD0730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BB40F8C2">
      <w:start w:val="1"/>
      <w:numFmt w:val="bullet"/>
      <w:lvlText w:val=""/>
      <w:lvlJc w:val="left"/>
      <w:pPr>
        <w:tabs>
          <w:tab w:val="num" w:pos="576"/>
        </w:tabs>
        <w:ind w:left="576" w:hanging="216"/>
      </w:pPr>
      <w:rPr>
        <w:rFonts w:ascii="Symbol" w:hAnsi="Symbol" w:hint="default"/>
        <w:sz w:val="20"/>
        <w:szCs w:val="2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B800EE"/>
    <w:multiLevelType w:val="multilevel"/>
    <w:tmpl w:val="04D4A7D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F467E"/>
    <w:multiLevelType w:val="hybridMultilevel"/>
    <w:tmpl w:val="9A821670"/>
    <w:lvl w:ilvl="0" w:tplc="20A025E4">
      <w:start w:val="1"/>
      <w:numFmt w:val="decimal"/>
      <w:lvlText w:val="%1."/>
      <w:lvlJc w:val="left"/>
      <w:pPr>
        <w:ind w:left="360" w:hanging="360"/>
      </w:pPr>
      <w:rPr>
        <w:rFonts w:ascii="Arial" w:eastAsia="Times New Roman" w:hAnsi="Arial" w:cs="Arial"/>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CE7B12"/>
    <w:multiLevelType w:val="hybridMultilevel"/>
    <w:tmpl w:val="2E922352"/>
    <w:lvl w:ilvl="0" w:tplc="7010A204">
      <w:start w:val="1"/>
      <w:numFmt w:val="bullet"/>
      <w:pStyle w:val="AdditionalLis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A7661"/>
    <w:multiLevelType w:val="hybridMultilevel"/>
    <w:tmpl w:val="50A8BA1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B5A5A96">
      <w:start w:val="1"/>
      <w:numFmt w:val="bullet"/>
      <w:lvlText w:val=""/>
      <w:lvlJc w:val="left"/>
      <w:pPr>
        <w:ind w:left="2376" w:hanging="216"/>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0B7442"/>
    <w:multiLevelType w:val="multilevel"/>
    <w:tmpl w:val="6D1C55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52231AA"/>
    <w:multiLevelType w:val="hybridMultilevel"/>
    <w:tmpl w:val="0824CBD2"/>
    <w:lvl w:ilvl="0" w:tplc="2982D8BC">
      <w:start w:val="1"/>
      <w:numFmt w:val="bullet"/>
      <w:lvlText w:val=""/>
      <w:lvlJc w:val="left"/>
      <w:pPr>
        <w:ind w:left="360" w:hanging="360"/>
      </w:pPr>
      <w:rPr>
        <w:rFonts w:ascii="Symbol" w:hAnsi="Symbol" w:hint="default"/>
        <w:color w:val="auto"/>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4670A3"/>
    <w:multiLevelType w:val="multilevel"/>
    <w:tmpl w:val="50A8BA1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376" w:hanging="216"/>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5CE87412"/>
    <w:multiLevelType w:val="hybridMultilevel"/>
    <w:tmpl w:val="3F20328A"/>
    <w:lvl w:ilvl="0" w:tplc="2982D8BC">
      <w:start w:val="1"/>
      <w:numFmt w:val="bullet"/>
      <w:lvlText w:val=""/>
      <w:lvlJc w:val="left"/>
      <w:pPr>
        <w:ind w:left="900" w:hanging="360"/>
      </w:pPr>
      <w:rPr>
        <w:rFonts w:ascii="Symbol" w:hAnsi="Symbol" w:hint="default"/>
        <w:color w:val="auto"/>
        <w:sz w:val="16"/>
        <w:szCs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F0A5C57"/>
    <w:multiLevelType w:val="hybridMultilevel"/>
    <w:tmpl w:val="5DE0D02C"/>
    <w:lvl w:ilvl="0" w:tplc="2982D8BC">
      <w:start w:val="1"/>
      <w:numFmt w:val="bullet"/>
      <w:lvlText w:val=""/>
      <w:lvlJc w:val="left"/>
      <w:pPr>
        <w:tabs>
          <w:tab w:val="num" w:pos="-290"/>
        </w:tabs>
        <w:ind w:left="-290" w:hanging="360"/>
      </w:pPr>
      <w:rPr>
        <w:rFonts w:ascii="Symbol" w:hAnsi="Symbol" w:hint="default"/>
        <w:color w:val="auto"/>
        <w:sz w:val="16"/>
        <w:szCs w:val="16"/>
      </w:rPr>
    </w:lvl>
    <w:lvl w:ilvl="1" w:tplc="04090003">
      <w:start w:val="1"/>
      <w:numFmt w:val="bullet"/>
      <w:lvlText w:val="o"/>
      <w:lvlJc w:val="left"/>
      <w:pPr>
        <w:tabs>
          <w:tab w:val="num" w:pos="790"/>
        </w:tabs>
        <w:ind w:left="790" w:hanging="360"/>
      </w:pPr>
      <w:rPr>
        <w:rFonts w:ascii="Courier New" w:hAnsi="Courier New" w:cs="Courier New" w:hint="default"/>
      </w:rPr>
    </w:lvl>
    <w:lvl w:ilvl="2" w:tplc="04090005" w:tentative="1">
      <w:start w:val="1"/>
      <w:numFmt w:val="bullet"/>
      <w:lvlText w:val=""/>
      <w:lvlJc w:val="left"/>
      <w:pPr>
        <w:tabs>
          <w:tab w:val="num" w:pos="1510"/>
        </w:tabs>
        <w:ind w:left="1510" w:hanging="360"/>
      </w:pPr>
      <w:rPr>
        <w:rFonts w:ascii="Wingdings" w:hAnsi="Wingdings" w:hint="default"/>
      </w:rPr>
    </w:lvl>
    <w:lvl w:ilvl="3" w:tplc="04090001" w:tentative="1">
      <w:start w:val="1"/>
      <w:numFmt w:val="bullet"/>
      <w:lvlText w:val=""/>
      <w:lvlJc w:val="left"/>
      <w:pPr>
        <w:tabs>
          <w:tab w:val="num" w:pos="2230"/>
        </w:tabs>
        <w:ind w:left="2230" w:hanging="360"/>
      </w:pPr>
      <w:rPr>
        <w:rFonts w:ascii="Symbol" w:hAnsi="Symbol" w:hint="default"/>
      </w:rPr>
    </w:lvl>
    <w:lvl w:ilvl="4" w:tplc="04090003" w:tentative="1">
      <w:start w:val="1"/>
      <w:numFmt w:val="bullet"/>
      <w:lvlText w:val="o"/>
      <w:lvlJc w:val="left"/>
      <w:pPr>
        <w:tabs>
          <w:tab w:val="num" w:pos="2950"/>
        </w:tabs>
        <w:ind w:left="2950" w:hanging="360"/>
      </w:pPr>
      <w:rPr>
        <w:rFonts w:ascii="Courier New" w:hAnsi="Courier New" w:cs="Courier New" w:hint="default"/>
      </w:rPr>
    </w:lvl>
    <w:lvl w:ilvl="5" w:tplc="04090005" w:tentative="1">
      <w:start w:val="1"/>
      <w:numFmt w:val="bullet"/>
      <w:lvlText w:val=""/>
      <w:lvlJc w:val="left"/>
      <w:pPr>
        <w:tabs>
          <w:tab w:val="num" w:pos="3670"/>
        </w:tabs>
        <w:ind w:left="3670" w:hanging="360"/>
      </w:pPr>
      <w:rPr>
        <w:rFonts w:ascii="Wingdings" w:hAnsi="Wingdings" w:hint="default"/>
      </w:rPr>
    </w:lvl>
    <w:lvl w:ilvl="6" w:tplc="04090001" w:tentative="1">
      <w:start w:val="1"/>
      <w:numFmt w:val="bullet"/>
      <w:lvlText w:val=""/>
      <w:lvlJc w:val="left"/>
      <w:pPr>
        <w:tabs>
          <w:tab w:val="num" w:pos="4390"/>
        </w:tabs>
        <w:ind w:left="4390" w:hanging="360"/>
      </w:pPr>
      <w:rPr>
        <w:rFonts w:ascii="Symbol" w:hAnsi="Symbol" w:hint="default"/>
      </w:rPr>
    </w:lvl>
    <w:lvl w:ilvl="7" w:tplc="04090003" w:tentative="1">
      <w:start w:val="1"/>
      <w:numFmt w:val="bullet"/>
      <w:lvlText w:val="o"/>
      <w:lvlJc w:val="left"/>
      <w:pPr>
        <w:tabs>
          <w:tab w:val="num" w:pos="5110"/>
        </w:tabs>
        <w:ind w:left="5110" w:hanging="360"/>
      </w:pPr>
      <w:rPr>
        <w:rFonts w:ascii="Courier New" w:hAnsi="Courier New" w:cs="Courier New" w:hint="default"/>
      </w:rPr>
    </w:lvl>
    <w:lvl w:ilvl="8" w:tplc="04090005" w:tentative="1">
      <w:start w:val="1"/>
      <w:numFmt w:val="bullet"/>
      <w:lvlText w:val=""/>
      <w:lvlJc w:val="left"/>
      <w:pPr>
        <w:tabs>
          <w:tab w:val="num" w:pos="5830"/>
        </w:tabs>
        <w:ind w:left="5830" w:hanging="360"/>
      </w:pPr>
      <w:rPr>
        <w:rFonts w:ascii="Wingdings" w:hAnsi="Wingdings" w:hint="default"/>
      </w:rPr>
    </w:lvl>
  </w:abstractNum>
  <w:abstractNum w:abstractNumId="27" w15:restartNumberingAfterBreak="0">
    <w:nsid w:val="5FA868DF"/>
    <w:multiLevelType w:val="hybridMultilevel"/>
    <w:tmpl w:val="0324D702"/>
    <w:lvl w:ilvl="0" w:tplc="2982D8BC">
      <w:start w:val="1"/>
      <w:numFmt w:val="bullet"/>
      <w:lvlText w:val=""/>
      <w:lvlJc w:val="left"/>
      <w:pPr>
        <w:tabs>
          <w:tab w:val="num" w:pos="1080"/>
        </w:tabs>
        <w:ind w:left="1080" w:hanging="360"/>
      </w:pPr>
      <w:rPr>
        <w:rFonts w:ascii="Symbol" w:hAnsi="Symbol" w:hint="default"/>
        <w:color w:val="auto"/>
        <w:sz w:val="16"/>
        <w:szCs w:val="16"/>
      </w:rPr>
    </w:lvl>
    <w:lvl w:ilvl="1" w:tplc="2982D8BC">
      <w:start w:val="1"/>
      <w:numFmt w:val="bullet"/>
      <w:lvlText w:val=""/>
      <w:lvlJc w:val="left"/>
      <w:pPr>
        <w:ind w:left="2160" w:hanging="360"/>
      </w:pPr>
      <w:rPr>
        <w:rFonts w:ascii="Symbol" w:hAnsi="Symbol" w:hint="default"/>
        <w:color w:val="auto"/>
        <w:sz w:val="16"/>
        <w:szCs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FBD27FB"/>
    <w:multiLevelType w:val="hybridMultilevel"/>
    <w:tmpl w:val="BFFCC118"/>
    <w:lvl w:ilvl="0" w:tplc="6CB83250">
      <w:start w:val="1"/>
      <w:numFmt w:val="bullet"/>
      <w:lvlText w:val=""/>
      <w:lvlJc w:val="left"/>
      <w:pPr>
        <w:ind w:left="705" w:hanging="360"/>
      </w:pPr>
      <w:rPr>
        <w:rFonts w:ascii="Symbol" w:hAnsi="Symbol" w:hint="default"/>
        <w:sz w:val="18"/>
        <w:szCs w:val="18"/>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9" w15:restartNumberingAfterBreak="0">
    <w:nsid w:val="61E31F7D"/>
    <w:multiLevelType w:val="hybridMultilevel"/>
    <w:tmpl w:val="82962E2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804845E">
      <w:start w:val="1"/>
      <w:numFmt w:val="bullet"/>
      <w:lvlText w:val=""/>
      <w:lvlJc w:val="left"/>
      <w:pPr>
        <w:ind w:left="360" w:firstLine="0"/>
      </w:pPr>
      <w:rPr>
        <w:rFonts w:ascii="Symbol" w:hAnsi="Symbol" w:hint="default"/>
        <w:sz w:val="18"/>
        <w:szCs w:val="18"/>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690D93"/>
    <w:multiLevelType w:val="hybridMultilevel"/>
    <w:tmpl w:val="EF8EBF1C"/>
    <w:lvl w:ilvl="0" w:tplc="04090005">
      <w:start w:val="1"/>
      <w:numFmt w:val="bullet"/>
      <w:lvlText w:val=""/>
      <w:lvlJc w:val="left"/>
      <w:pPr>
        <w:ind w:left="907" w:hanging="360"/>
      </w:pPr>
      <w:rPr>
        <w:rFonts w:ascii="Wingdings" w:hAnsi="Wingdings" w:hint="default"/>
      </w:rPr>
    </w:lvl>
    <w:lvl w:ilvl="1" w:tplc="FFFFFFFF" w:tentative="1">
      <w:start w:val="1"/>
      <w:numFmt w:val="bullet"/>
      <w:lvlText w:val="o"/>
      <w:lvlJc w:val="left"/>
      <w:pPr>
        <w:ind w:left="1627" w:hanging="360"/>
      </w:pPr>
      <w:rPr>
        <w:rFonts w:ascii="Courier New" w:hAnsi="Courier New" w:cs="Courier New" w:hint="default"/>
      </w:rPr>
    </w:lvl>
    <w:lvl w:ilvl="2" w:tplc="FFFFFFFF" w:tentative="1">
      <w:start w:val="1"/>
      <w:numFmt w:val="bullet"/>
      <w:lvlText w:val=""/>
      <w:lvlJc w:val="left"/>
      <w:pPr>
        <w:ind w:left="2347" w:hanging="360"/>
      </w:pPr>
      <w:rPr>
        <w:rFonts w:ascii="Wingdings" w:hAnsi="Wingdings" w:hint="default"/>
      </w:rPr>
    </w:lvl>
    <w:lvl w:ilvl="3" w:tplc="FFFFFFFF" w:tentative="1">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31" w15:restartNumberingAfterBreak="0">
    <w:nsid w:val="66366FF6"/>
    <w:multiLevelType w:val="hybridMultilevel"/>
    <w:tmpl w:val="DA4049D8"/>
    <w:lvl w:ilvl="0" w:tplc="04090005">
      <w:start w:val="1"/>
      <w:numFmt w:val="bullet"/>
      <w:lvlText w:val=""/>
      <w:lvlJc w:val="left"/>
      <w:pPr>
        <w:ind w:left="907" w:hanging="360"/>
      </w:pPr>
      <w:rPr>
        <w:rFonts w:ascii="Wingdings" w:hAnsi="Wingdings" w:hint="default"/>
      </w:rPr>
    </w:lvl>
    <w:lvl w:ilvl="1" w:tplc="FFFFFFFF" w:tentative="1">
      <w:start w:val="1"/>
      <w:numFmt w:val="bullet"/>
      <w:lvlText w:val="o"/>
      <w:lvlJc w:val="left"/>
      <w:pPr>
        <w:ind w:left="1627" w:hanging="360"/>
      </w:pPr>
      <w:rPr>
        <w:rFonts w:ascii="Courier New" w:hAnsi="Courier New" w:cs="Courier New" w:hint="default"/>
      </w:rPr>
    </w:lvl>
    <w:lvl w:ilvl="2" w:tplc="FFFFFFFF" w:tentative="1">
      <w:start w:val="1"/>
      <w:numFmt w:val="bullet"/>
      <w:lvlText w:val=""/>
      <w:lvlJc w:val="left"/>
      <w:pPr>
        <w:ind w:left="2347" w:hanging="360"/>
      </w:pPr>
      <w:rPr>
        <w:rFonts w:ascii="Wingdings" w:hAnsi="Wingdings" w:hint="default"/>
      </w:rPr>
    </w:lvl>
    <w:lvl w:ilvl="3" w:tplc="FFFFFFFF" w:tentative="1">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32" w15:restartNumberingAfterBreak="0">
    <w:nsid w:val="68930C46"/>
    <w:multiLevelType w:val="hybridMultilevel"/>
    <w:tmpl w:val="1552734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2982D8BC">
      <w:start w:val="1"/>
      <w:numFmt w:val="bullet"/>
      <w:lvlText w:val=""/>
      <w:lvlJc w:val="left"/>
      <w:pPr>
        <w:ind w:left="1080" w:hanging="360"/>
      </w:pPr>
      <w:rPr>
        <w:rFonts w:ascii="Symbol" w:hAnsi="Symbol" w:hint="default"/>
        <w:color w:val="auto"/>
        <w:sz w:val="16"/>
        <w:szCs w:val="16"/>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7119EF"/>
    <w:multiLevelType w:val="hybridMultilevel"/>
    <w:tmpl w:val="5CDE2FCA"/>
    <w:lvl w:ilvl="0" w:tplc="04090005">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4" w15:restartNumberingAfterBreak="0">
    <w:nsid w:val="6C82170F"/>
    <w:multiLevelType w:val="hybridMultilevel"/>
    <w:tmpl w:val="AE8E31B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2982D8BC">
      <w:start w:val="1"/>
      <w:numFmt w:val="bullet"/>
      <w:lvlText w:val=""/>
      <w:lvlJc w:val="left"/>
      <w:pPr>
        <w:ind w:left="1080" w:hanging="360"/>
      </w:pPr>
      <w:rPr>
        <w:rFonts w:ascii="Symbol" w:hAnsi="Symbol" w:hint="default"/>
        <w:color w:val="auto"/>
        <w:sz w:val="16"/>
        <w:szCs w:val="16"/>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D356D6"/>
    <w:multiLevelType w:val="hybridMultilevel"/>
    <w:tmpl w:val="4A340FEE"/>
    <w:lvl w:ilvl="0" w:tplc="2982D8BC">
      <w:start w:val="1"/>
      <w:numFmt w:val="bullet"/>
      <w:lvlText w:val=""/>
      <w:lvlJc w:val="left"/>
      <w:pPr>
        <w:ind w:left="360" w:hanging="360"/>
      </w:pPr>
      <w:rPr>
        <w:rFonts w:ascii="Symbol" w:hAnsi="Symbol" w:hint="default"/>
        <w:color w:val="auto"/>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BF153F"/>
    <w:multiLevelType w:val="hybridMultilevel"/>
    <w:tmpl w:val="9288E66A"/>
    <w:lvl w:ilvl="0" w:tplc="04090005">
      <w:start w:val="1"/>
      <w:numFmt w:val="bullet"/>
      <w:lvlText w:val=""/>
      <w:lvlJc w:val="left"/>
      <w:pPr>
        <w:ind w:left="907" w:hanging="360"/>
      </w:pPr>
      <w:rPr>
        <w:rFonts w:ascii="Wingdings" w:hAnsi="Wingdings" w:hint="default"/>
      </w:rPr>
    </w:lvl>
    <w:lvl w:ilvl="1" w:tplc="FFFFFFFF" w:tentative="1">
      <w:start w:val="1"/>
      <w:numFmt w:val="bullet"/>
      <w:lvlText w:val="o"/>
      <w:lvlJc w:val="left"/>
      <w:pPr>
        <w:ind w:left="1627" w:hanging="360"/>
      </w:pPr>
      <w:rPr>
        <w:rFonts w:ascii="Courier New" w:hAnsi="Courier New" w:cs="Courier New" w:hint="default"/>
      </w:rPr>
    </w:lvl>
    <w:lvl w:ilvl="2" w:tplc="FFFFFFFF" w:tentative="1">
      <w:start w:val="1"/>
      <w:numFmt w:val="bullet"/>
      <w:lvlText w:val=""/>
      <w:lvlJc w:val="left"/>
      <w:pPr>
        <w:ind w:left="2347" w:hanging="360"/>
      </w:pPr>
      <w:rPr>
        <w:rFonts w:ascii="Wingdings" w:hAnsi="Wingdings" w:hint="default"/>
      </w:rPr>
    </w:lvl>
    <w:lvl w:ilvl="3" w:tplc="FFFFFFFF" w:tentative="1">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37" w15:restartNumberingAfterBreak="0">
    <w:nsid w:val="76EC0967"/>
    <w:multiLevelType w:val="hybridMultilevel"/>
    <w:tmpl w:val="60DAED2C"/>
    <w:lvl w:ilvl="0" w:tplc="0409000F">
      <w:start w:val="1"/>
      <w:numFmt w:val="decimal"/>
      <w:lvlText w:val="%1."/>
      <w:lvlJc w:val="left"/>
      <w:pPr>
        <w:ind w:left="360" w:hanging="360"/>
      </w:pPr>
      <w:rPr>
        <w:rFont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435957"/>
    <w:multiLevelType w:val="hybridMultilevel"/>
    <w:tmpl w:val="61542D12"/>
    <w:lvl w:ilvl="0" w:tplc="04090005">
      <w:start w:val="1"/>
      <w:numFmt w:val="bullet"/>
      <w:lvlText w:val=""/>
      <w:lvlJc w:val="left"/>
      <w:pPr>
        <w:ind w:left="907" w:hanging="360"/>
      </w:pPr>
      <w:rPr>
        <w:rFonts w:ascii="Wingdings" w:hAnsi="Wingdings" w:hint="default"/>
      </w:rPr>
    </w:lvl>
    <w:lvl w:ilvl="1" w:tplc="FFFFFFFF" w:tentative="1">
      <w:start w:val="1"/>
      <w:numFmt w:val="bullet"/>
      <w:lvlText w:val="o"/>
      <w:lvlJc w:val="left"/>
      <w:pPr>
        <w:ind w:left="1627" w:hanging="360"/>
      </w:pPr>
      <w:rPr>
        <w:rFonts w:ascii="Courier New" w:hAnsi="Courier New" w:cs="Courier New" w:hint="default"/>
      </w:rPr>
    </w:lvl>
    <w:lvl w:ilvl="2" w:tplc="FFFFFFFF" w:tentative="1">
      <w:start w:val="1"/>
      <w:numFmt w:val="bullet"/>
      <w:lvlText w:val=""/>
      <w:lvlJc w:val="left"/>
      <w:pPr>
        <w:ind w:left="2347" w:hanging="360"/>
      </w:pPr>
      <w:rPr>
        <w:rFonts w:ascii="Wingdings" w:hAnsi="Wingdings" w:hint="default"/>
      </w:rPr>
    </w:lvl>
    <w:lvl w:ilvl="3" w:tplc="FFFFFFFF" w:tentative="1">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39" w15:restartNumberingAfterBreak="0">
    <w:nsid w:val="7BF81E8E"/>
    <w:multiLevelType w:val="hybridMultilevel"/>
    <w:tmpl w:val="D2F8ED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384313">
    <w:abstractNumId w:val="19"/>
  </w:num>
  <w:num w:numId="2" w16cid:durableId="422608315">
    <w:abstractNumId w:val="3"/>
  </w:num>
  <w:num w:numId="3" w16cid:durableId="1482503433">
    <w:abstractNumId w:val="6"/>
  </w:num>
  <w:num w:numId="4" w16cid:durableId="1207454176">
    <w:abstractNumId w:val="17"/>
  </w:num>
  <w:num w:numId="5" w16cid:durableId="73361461">
    <w:abstractNumId w:val="26"/>
  </w:num>
  <w:num w:numId="6" w16cid:durableId="790634255">
    <w:abstractNumId w:val="12"/>
  </w:num>
  <w:num w:numId="7" w16cid:durableId="879898079">
    <w:abstractNumId w:val="15"/>
  </w:num>
  <w:num w:numId="8" w16cid:durableId="1895506586">
    <w:abstractNumId w:val="22"/>
  </w:num>
  <w:num w:numId="9" w16cid:durableId="1236823527">
    <w:abstractNumId w:val="21"/>
  </w:num>
  <w:num w:numId="10" w16cid:durableId="1173452912">
    <w:abstractNumId w:val="24"/>
  </w:num>
  <w:num w:numId="11" w16cid:durableId="1381829232">
    <w:abstractNumId w:val="32"/>
  </w:num>
  <w:num w:numId="12" w16cid:durableId="1614098189">
    <w:abstractNumId w:val="13"/>
  </w:num>
  <w:num w:numId="13" w16cid:durableId="1761834715">
    <w:abstractNumId w:val="5"/>
  </w:num>
  <w:num w:numId="14" w16cid:durableId="1133327050">
    <w:abstractNumId w:val="2"/>
  </w:num>
  <w:num w:numId="15" w16cid:durableId="2009290779">
    <w:abstractNumId w:val="29"/>
  </w:num>
  <w:num w:numId="16" w16cid:durableId="68236775">
    <w:abstractNumId w:val="8"/>
  </w:num>
  <w:num w:numId="17" w16cid:durableId="1430350397">
    <w:abstractNumId w:val="16"/>
  </w:num>
  <w:num w:numId="18" w16cid:durableId="2068263462">
    <w:abstractNumId w:val="23"/>
  </w:num>
  <w:num w:numId="19" w16cid:durableId="317078961">
    <w:abstractNumId w:val="25"/>
  </w:num>
  <w:num w:numId="20" w16cid:durableId="470908600">
    <w:abstractNumId w:val="27"/>
  </w:num>
  <w:num w:numId="21" w16cid:durableId="724838277">
    <w:abstractNumId w:val="35"/>
  </w:num>
  <w:num w:numId="22" w16cid:durableId="479076879">
    <w:abstractNumId w:val="4"/>
  </w:num>
  <w:num w:numId="23" w16cid:durableId="834495783">
    <w:abstractNumId w:val="34"/>
  </w:num>
  <w:num w:numId="24" w16cid:durableId="554319921">
    <w:abstractNumId w:val="1"/>
  </w:num>
  <w:num w:numId="25" w16cid:durableId="1275405094">
    <w:abstractNumId w:val="20"/>
  </w:num>
  <w:num w:numId="26" w16cid:durableId="749692440">
    <w:abstractNumId w:val="10"/>
  </w:num>
  <w:num w:numId="27" w16cid:durableId="1250651786">
    <w:abstractNumId w:val="0"/>
  </w:num>
  <w:num w:numId="28" w16cid:durableId="702174297">
    <w:abstractNumId w:val="28"/>
  </w:num>
  <w:num w:numId="29" w16cid:durableId="1478835909">
    <w:abstractNumId w:val="9"/>
  </w:num>
  <w:num w:numId="30" w16cid:durableId="1787306113">
    <w:abstractNumId w:val="37"/>
  </w:num>
  <w:num w:numId="31" w16cid:durableId="689179656">
    <w:abstractNumId w:val="18"/>
  </w:num>
  <w:num w:numId="32" w16cid:durableId="179853886">
    <w:abstractNumId w:val="7"/>
  </w:num>
  <w:num w:numId="33" w16cid:durableId="1823346552">
    <w:abstractNumId w:val="14"/>
  </w:num>
  <w:num w:numId="34" w16cid:durableId="949167301">
    <w:abstractNumId w:val="31"/>
  </w:num>
  <w:num w:numId="35" w16cid:durableId="236061972">
    <w:abstractNumId w:val="33"/>
  </w:num>
  <w:num w:numId="36" w16cid:durableId="519395168">
    <w:abstractNumId w:val="38"/>
  </w:num>
  <w:num w:numId="37" w16cid:durableId="1073237545">
    <w:abstractNumId w:val="36"/>
  </w:num>
  <w:num w:numId="38" w16cid:durableId="557517918">
    <w:abstractNumId w:val="30"/>
  </w:num>
  <w:num w:numId="39" w16cid:durableId="1191918482">
    <w:abstractNumId w:val="11"/>
  </w:num>
  <w:num w:numId="40" w16cid:durableId="7135053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FC"/>
    <w:rsid w:val="00005680"/>
    <w:rsid w:val="00006A5F"/>
    <w:rsid w:val="000074C7"/>
    <w:rsid w:val="00015428"/>
    <w:rsid w:val="00016529"/>
    <w:rsid w:val="00020DA5"/>
    <w:rsid w:val="00025C4B"/>
    <w:rsid w:val="00027B4B"/>
    <w:rsid w:val="00030821"/>
    <w:rsid w:val="00030BBF"/>
    <w:rsid w:val="00035CE1"/>
    <w:rsid w:val="000422EE"/>
    <w:rsid w:val="00042C7B"/>
    <w:rsid w:val="00045526"/>
    <w:rsid w:val="00072EAB"/>
    <w:rsid w:val="000734A1"/>
    <w:rsid w:val="00075ABA"/>
    <w:rsid w:val="00076E10"/>
    <w:rsid w:val="0007705E"/>
    <w:rsid w:val="00077ECF"/>
    <w:rsid w:val="00085007"/>
    <w:rsid w:val="00086AA5"/>
    <w:rsid w:val="000918FC"/>
    <w:rsid w:val="00097D6D"/>
    <w:rsid w:val="000A0304"/>
    <w:rsid w:val="000A5463"/>
    <w:rsid w:val="000A5888"/>
    <w:rsid w:val="000A6E1B"/>
    <w:rsid w:val="000B342B"/>
    <w:rsid w:val="000B761F"/>
    <w:rsid w:val="000C05EB"/>
    <w:rsid w:val="000D1729"/>
    <w:rsid w:val="000D1C21"/>
    <w:rsid w:val="000E0007"/>
    <w:rsid w:val="000E7824"/>
    <w:rsid w:val="000F1028"/>
    <w:rsid w:val="000F2438"/>
    <w:rsid w:val="000F2EB1"/>
    <w:rsid w:val="001020C0"/>
    <w:rsid w:val="0010623B"/>
    <w:rsid w:val="00112528"/>
    <w:rsid w:val="0011296B"/>
    <w:rsid w:val="0011683E"/>
    <w:rsid w:val="00123CF6"/>
    <w:rsid w:val="0013276D"/>
    <w:rsid w:val="001376C6"/>
    <w:rsid w:val="00140EA4"/>
    <w:rsid w:val="00144479"/>
    <w:rsid w:val="001444D0"/>
    <w:rsid w:val="00144773"/>
    <w:rsid w:val="00145031"/>
    <w:rsid w:val="0014615A"/>
    <w:rsid w:val="00146D0E"/>
    <w:rsid w:val="00151050"/>
    <w:rsid w:val="00151ADB"/>
    <w:rsid w:val="00152A33"/>
    <w:rsid w:val="00154400"/>
    <w:rsid w:val="0015444C"/>
    <w:rsid w:val="00155C5C"/>
    <w:rsid w:val="00157A2A"/>
    <w:rsid w:val="00161719"/>
    <w:rsid w:val="0017006D"/>
    <w:rsid w:val="00173D80"/>
    <w:rsid w:val="00183556"/>
    <w:rsid w:val="00190BAD"/>
    <w:rsid w:val="00193F09"/>
    <w:rsid w:val="001A045A"/>
    <w:rsid w:val="001A349B"/>
    <w:rsid w:val="001B6D62"/>
    <w:rsid w:val="001B73BD"/>
    <w:rsid w:val="001C017D"/>
    <w:rsid w:val="001C0CD6"/>
    <w:rsid w:val="001D61F0"/>
    <w:rsid w:val="001E3FEB"/>
    <w:rsid w:val="001F1EB9"/>
    <w:rsid w:val="001F5F49"/>
    <w:rsid w:val="00200EED"/>
    <w:rsid w:val="002131FD"/>
    <w:rsid w:val="0022068A"/>
    <w:rsid w:val="00223344"/>
    <w:rsid w:val="002239F6"/>
    <w:rsid w:val="00226787"/>
    <w:rsid w:val="002268CE"/>
    <w:rsid w:val="002269A3"/>
    <w:rsid w:val="00226EBB"/>
    <w:rsid w:val="00232C23"/>
    <w:rsid w:val="00233FF5"/>
    <w:rsid w:val="00236E1A"/>
    <w:rsid w:val="00237090"/>
    <w:rsid w:val="00244425"/>
    <w:rsid w:val="00244F9A"/>
    <w:rsid w:val="00251431"/>
    <w:rsid w:val="0025168E"/>
    <w:rsid w:val="002527B6"/>
    <w:rsid w:val="002545DA"/>
    <w:rsid w:val="0026357A"/>
    <w:rsid w:val="002642B9"/>
    <w:rsid w:val="002671F9"/>
    <w:rsid w:val="00270CF1"/>
    <w:rsid w:val="0027384B"/>
    <w:rsid w:val="00276EA0"/>
    <w:rsid w:val="00280868"/>
    <w:rsid w:val="00281067"/>
    <w:rsid w:val="002818A5"/>
    <w:rsid w:val="002839F0"/>
    <w:rsid w:val="00290306"/>
    <w:rsid w:val="002918B1"/>
    <w:rsid w:val="00293BDB"/>
    <w:rsid w:val="002A3562"/>
    <w:rsid w:val="002A43FC"/>
    <w:rsid w:val="002A686D"/>
    <w:rsid w:val="002A791F"/>
    <w:rsid w:val="002B00FA"/>
    <w:rsid w:val="002B2600"/>
    <w:rsid w:val="002B443C"/>
    <w:rsid w:val="002B660B"/>
    <w:rsid w:val="002B7F41"/>
    <w:rsid w:val="002C03E4"/>
    <w:rsid w:val="002C09CD"/>
    <w:rsid w:val="002C3743"/>
    <w:rsid w:val="002D1169"/>
    <w:rsid w:val="002D2C08"/>
    <w:rsid w:val="002D3A9B"/>
    <w:rsid w:val="002E152C"/>
    <w:rsid w:val="002E4474"/>
    <w:rsid w:val="002E7804"/>
    <w:rsid w:val="002F1D70"/>
    <w:rsid w:val="002F6CFC"/>
    <w:rsid w:val="003010BE"/>
    <w:rsid w:val="00301BE5"/>
    <w:rsid w:val="003023B9"/>
    <w:rsid w:val="003151FF"/>
    <w:rsid w:val="00316A4C"/>
    <w:rsid w:val="00317128"/>
    <w:rsid w:val="00317D46"/>
    <w:rsid w:val="003201A9"/>
    <w:rsid w:val="003218B4"/>
    <w:rsid w:val="0033002E"/>
    <w:rsid w:val="00333360"/>
    <w:rsid w:val="0033392A"/>
    <w:rsid w:val="003348B8"/>
    <w:rsid w:val="00335755"/>
    <w:rsid w:val="003446C2"/>
    <w:rsid w:val="003450A5"/>
    <w:rsid w:val="00347410"/>
    <w:rsid w:val="003609F8"/>
    <w:rsid w:val="00364498"/>
    <w:rsid w:val="00367EC2"/>
    <w:rsid w:val="0037015D"/>
    <w:rsid w:val="00370B43"/>
    <w:rsid w:val="00371472"/>
    <w:rsid w:val="00373BEC"/>
    <w:rsid w:val="00374E01"/>
    <w:rsid w:val="0037573A"/>
    <w:rsid w:val="00380747"/>
    <w:rsid w:val="00380AE4"/>
    <w:rsid w:val="00386407"/>
    <w:rsid w:val="00387823"/>
    <w:rsid w:val="003A1B8F"/>
    <w:rsid w:val="003A388A"/>
    <w:rsid w:val="003A66F7"/>
    <w:rsid w:val="003B0AE6"/>
    <w:rsid w:val="003B1927"/>
    <w:rsid w:val="003B1A0E"/>
    <w:rsid w:val="003B6240"/>
    <w:rsid w:val="003B65DF"/>
    <w:rsid w:val="003B666C"/>
    <w:rsid w:val="003C09CF"/>
    <w:rsid w:val="003C3461"/>
    <w:rsid w:val="003C3790"/>
    <w:rsid w:val="003C7388"/>
    <w:rsid w:val="003D33B1"/>
    <w:rsid w:val="003D5D0E"/>
    <w:rsid w:val="003D7A6C"/>
    <w:rsid w:val="003E0549"/>
    <w:rsid w:val="003E14BF"/>
    <w:rsid w:val="003E202C"/>
    <w:rsid w:val="003E7211"/>
    <w:rsid w:val="003E7EC5"/>
    <w:rsid w:val="003F0104"/>
    <w:rsid w:val="003F545E"/>
    <w:rsid w:val="003F5DC7"/>
    <w:rsid w:val="003F67F6"/>
    <w:rsid w:val="00400015"/>
    <w:rsid w:val="00414D28"/>
    <w:rsid w:val="00423011"/>
    <w:rsid w:val="00426E28"/>
    <w:rsid w:val="0043126E"/>
    <w:rsid w:val="00435878"/>
    <w:rsid w:val="004360A6"/>
    <w:rsid w:val="0044645E"/>
    <w:rsid w:val="00447137"/>
    <w:rsid w:val="00456476"/>
    <w:rsid w:val="00460A93"/>
    <w:rsid w:val="00462BFB"/>
    <w:rsid w:val="00467597"/>
    <w:rsid w:val="00474230"/>
    <w:rsid w:val="00475490"/>
    <w:rsid w:val="00486110"/>
    <w:rsid w:val="00491122"/>
    <w:rsid w:val="0049235E"/>
    <w:rsid w:val="00497813"/>
    <w:rsid w:val="004A1225"/>
    <w:rsid w:val="004A3DE4"/>
    <w:rsid w:val="004A3E69"/>
    <w:rsid w:val="004A4F82"/>
    <w:rsid w:val="004B1C13"/>
    <w:rsid w:val="004B1EEF"/>
    <w:rsid w:val="004B69E0"/>
    <w:rsid w:val="004C1C58"/>
    <w:rsid w:val="004C1FFE"/>
    <w:rsid w:val="004C3383"/>
    <w:rsid w:val="004C3D11"/>
    <w:rsid w:val="004C6621"/>
    <w:rsid w:val="004D2CAD"/>
    <w:rsid w:val="004D331A"/>
    <w:rsid w:val="004D4696"/>
    <w:rsid w:val="004D4986"/>
    <w:rsid w:val="004D58BB"/>
    <w:rsid w:val="004E2622"/>
    <w:rsid w:val="004E3A84"/>
    <w:rsid w:val="004E56C4"/>
    <w:rsid w:val="0050575A"/>
    <w:rsid w:val="0050629C"/>
    <w:rsid w:val="00511E6B"/>
    <w:rsid w:val="00522A13"/>
    <w:rsid w:val="005269A6"/>
    <w:rsid w:val="00527DF0"/>
    <w:rsid w:val="00537EB1"/>
    <w:rsid w:val="00540721"/>
    <w:rsid w:val="00540FCA"/>
    <w:rsid w:val="00543E7B"/>
    <w:rsid w:val="0054431E"/>
    <w:rsid w:val="00544437"/>
    <w:rsid w:val="005507BB"/>
    <w:rsid w:val="0055310A"/>
    <w:rsid w:val="0055376C"/>
    <w:rsid w:val="00557107"/>
    <w:rsid w:val="00557598"/>
    <w:rsid w:val="00561A6A"/>
    <w:rsid w:val="00576CB0"/>
    <w:rsid w:val="00581110"/>
    <w:rsid w:val="0058237C"/>
    <w:rsid w:val="005869DF"/>
    <w:rsid w:val="00594338"/>
    <w:rsid w:val="005A0719"/>
    <w:rsid w:val="005A1934"/>
    <w:rsid w:val="005A207E"/>
    <w:rsid w:val="005A5A31"/>
    <w:rsid w:val="005A65FD"/>
    <w:rsid w:val="005B0FE1"/>
    <w:rsid w:val="005B456E"/>
    <w:rsid w:val="005C5AEF"/>
    <w:rsid w:val="005D2239"/>
    <w:rsid w:val="005D245A"/>
    <w:rsid w:val="005E04D2"/>
    <w:rsid w:val="005E1E16"/>
    <w:rsid w:val="005E3431"/>
    <w:rsid w:val="005E34C1"/>
    <w:rsid w:val="005E406B"/>
    <w:rsid w:val="005E5254"/>
    <w:rsid w:val="005E6580"/>
    <w:rsid w:val="005E6E46"/>
    <w:rsid w:val="005F0E2A"/>
    <w:rsid w:val="005F57FC"/>
    <w:rsid w:val="005F69BF"/>
    <w:rsid w:val="00610572"/>
    <w:rsid w:val="00611C93"/>
    <w:rsid w:val="00612022"/>
    <w:rsid w:val="00613786"/>
    <w:rsid w:val="00614A3C"/>
    <w:rsid w:val="00615605"/>
    <w:rsid w:val="006156C6"/>
    <w:rsid w:val="00627784"/>
    <w:rsid w:val="00627946"/>
    <w:rsid w:val="00633DE9"/>
    <w:rsid w:val="006345DF"/>
    <w:rsid w:val="00636591"/>
    <w:rsid w:val="00636F90"/>
    <w:rsid w:val="006421AF"/>
    <w:rsid w:val="00650586"/>
    <w:rsid w:val="00657D69"/>
    <w:rsid w:val="00672AB2"/>
    <w:rsid w:val="00672C2A"/>
    <w:rsid w:val="00672D9F"/>
    <w:rsid w:val="00674CB2"/>
    <w:rsid w:val="0067685A"/>
    <w:rsid w:val="00683578"/>
    <w:rsid w:val="00683AAC"/>
    <w:rsid w:val="00691CFC"/>
    <w:rsid w:val="00691D6B"/>
    <w:rsid w:val="00696586"/>
    <w:rsid w:val="00697850"/>
    <w:rsid w:val="00697F5C"/>
    <w:rsid w:val="006A3B20"/>
    <w:rsid w:val="006B0E32"/>
    <w:rsid w:val="006B18AE"/>
    <w:rsid w:val="006C260B"/>
    <w:rsid w:val="006C395B"/>
    <w:rsid w:val="006C55BE"/>
    <w:rsid w:val="006D65C0"/>
    <w:rsid w:val="006E06BD"/>
    <w:rsid w:val="006E1469"/>
    <w:rsid w:val="006E41EF"/>
    <w:rsid w:val="006E5524"/>
    <w:rsid w:val="006E68FF"/>
    <w:rsid w:val="006E7D6B"/>
    <w:rsid w:val="006F03C0"/>
    <w:rsid w:val="006F776A"/>
    <w:rsid w:val="00703B07"/>
    <w:rsid w:val="007076C3"/>
    <w:rsid w:val="00711B0F"/>
    <w:rsid w:val="007150FF"/>
    <w:rsid w:val="00716D95"/>
    <w:rsid w:val="00723A11"/>
    <w:rsid w:val="007242CE"/>
    <w:rsid w:val="007256B3"/>
    <w:rsid w:val="0073039A"/>
    <w:rsid w:val="00731337"/>
    <w:rsid w:val="00732475"/>
    <w:rsid w:val="007332C2"/>
    <w:rsid w:val="0073484A"/>
    <w:rsid w:val="0073593C"/>
    <w:rsid w:val="0074075F"/>
    <w:rsid w:val="00740BCB"/>
    <w:rsid w:val="00740CF7"/>
    <w:rsid w:val="0075244C"/>
    <w:rsid w:val="0075317E"/>
    <w:rsid w:val="00757EBB"/>
    <w:rsid w:val="00761822"/>
    <w:rsid w:val="007620EF"/>
    <w:rsid w:val="007667C5"/>
    <w:rsid w:val="0077099A"/>
    <w:rsid w:val="00772453"/>
    <w:rsid w:val="00772848"/>
    <w:rsid w:val="00773058"/>
    <w:rsid w:val="00773D28"/>
    <w:rsid w:val="00777007"/>
    <w:rsid w:val="0078050E"/>
    <w:rsid w:val="00784E80"/>
    <w:rsid w:val="007873CF"/>
    <w:rsid w:val="0079079E"/>
    <w:rsid w:val="00793AE5"/>
    <w:rsid w:val="0079490E"/>
    <w:rsid w:val="00797CA7"/>
    <w:rsid w:val="007A0E8F"/>
    <w:rsid w:val="007A2CF3"/>
    <w:rsid w:val="007A5592"/>
    <w:rsid w:val="007A6A59"/>
    <w:rsid w:val="007B019B"/>
    <w:rsid w:val="007C052E"/>
    <w:rsid w:val="007C43EF"/>
    <w:rsid w:val="007C55EA"/>
    <w:rsid w:val="007C6F5A"/>
    <w:rsid w:val="007D02B4"/>
    <w:rsid w:val="007D1362"/>
    <w:rsid w:val="007D1B98"/>
    <w:rsid w:val="007D38FF"/>
    <w:rsid w:val="007E3488"/>
    <w:rsid w:val="007E5F00"/>
    <w:rsid w:val="007E77F5"/>
    <w:rsid w:val="007E7ACC"/>
    <w:rsid w:val="007F4DEF"/>
    <w:rsid w:val="008036AF"/>
    <w:rsid w:val="00804E45"/>
    <w:rsid w:val="00806169"/>
    <w:rsid w:val="00806C52"/>
    <w:rsid w:val="008119D2"/>
    <w:rsid w:val="0081665A"/>
    <w:rsid w:val="00820920"/>
    <w:rsid w:val="0082113C"/>
    <w:rsid w:val="00824C89"/>
    <w:rsid w:val="00827553"/>
    <w:rsid w:val="008349EB"/>
    <w:rsid w:val="00836242"/>
    <w:rsid w:val="00837E15"/>
    <w:rsid w:val="008454A3"/>
    <w:rsid w:val="00853050"/>
    <w:rsid w:val="008561D3"/>
    <w:rsid w:val="00856E0D"/>
    <w:rsid w:val="008632D7"/>
    <w:rsid w:val="00870C91"/>
    <w:rsid w:val="00871F99"/>
    <w:rsid w:val="00876BC6"/>
    <w:rsid w:val="00876F4D"/>
    <w:rsid w:val="00890F43"/>
    <w:rsid w:val="00890FFF"/>
    <w:rsid w:val="00892915"/>
    <w:rsid w:val="00893A0D"/>
    <w:rsid w:val="008A125D"/>
    <w:rsid w:val="008A328C"/>
    <w:rsid w:val="008A3F31"/>
    <w:rsid w:val="008A525C"/>
    <w:rsid w:val="008A7AB5"/>
    <w:rsid w:val="008B4D8C"/>
    <w:rsid w:val="008B67A3"/>
    <w:rsid w:val="008B7390"/>
    <w:rsid w:val="008B7F85"/>
    <w:rsid w:val="008C059B"/>
    <w:rsid w:val="008C0B14"/>
    <w:rsid w:val="008C0E9E"/>
    <w:rsid w:val="008C3398"/>
    <w:rsid w:val="008C7FA9"/>
    <w:rsid w:val="008E0632"/>
    <w:rsid w:val="008E221A"/>
    <w:rsid w:val="008E45E9"/>
    <w:rsid w:val="008F3F7E"/>
    <w:rsid w:val="008F6BA7"/>
    <w:rsid w:val="008F7727"/>
    <w:rsid w:val="00901EC8"/>
    <w:rsid w:val="00904058"/>
    <w:rsid w:val="00905D7A"/>
    <w:rsid w:val="0090633F"/>
    <w:rsid w:val="00907008"/>
    <w:rsid w:val="0090757E"/>
    <w:rsid w:val="009113E9"/>
    <w:rsid w:val="009132C7"/>
    <w:rsid w:val="00914CD7"/>
    <w:rsid w:val="009153DE"/>
    <w:rsid w:val="00924FAB"/>
    <w:rsid w:val="00925657"/>
    <w:rsid w:val="00926A95"/>
    <w:rsid w:val="009271E3"/>
    <w:rsid w:val="00930C2D"/>
    <w:rsid w:val="00930CF7"/>
    <w:rsid w:val="009350D7"/>
    <w:rsid w:val="00940FD2"/>
    <w:rsid w:val="00946A35"/>
    <w:rsid w:val="00950A68"/>
    <w:rsid w:val="00950EBF"/>
    <w:rsid w:val="009526EA"/>
    <w:rsid w:val="0095536C"/>
    <w:rsid w:val="00962672"/>
    <w:rsid w:val="00963181"/>
    <w:rsid w:val="0096417D"/>
    <w:rsid w:val="0096480B"/>
    <w:rsid w:val="00965E35"/>
    <w:rsid w:val="00972D7E"/>
    <w:rsid w:val="0097671C"/>
    <w:rsid w:val="009804B1"/>
    <w:rsid w:val="009813AA"/>
    <w:rsid w:val="00982B53"/>
    <w:rsid w:val="00992D6F"/>
    <w:rsid w:val="009A0202"/>
    <w:rsid w:val="009A2717"/>
    <w:rsid w:val="009B337C"/>
    <w:rsid w:val="009B3A2E"/>
    <w:rsid w:val="009C09A4"/>
    <w:rsid w:val="009C1A33"/>
    <w:rsid w:val="009D09BA"/>
    <w:rsid w:val="009D0E82"/>
    <w:rsid w:val="009D34C5"/>
    <w:rsid w:val="009D36EF"/>
    <w:rsid w:val="009E0055"/>
    <w:rsid w:val="009E2E66"/>
    <w:rsid w:val="009E3568"/>
    <w:rsid w:val="009E64C1"/>
    <w:rsid w:val="009F0A28"/>
    <w:rsid w:val="009F2891"/>
    <w:rsid w:val="009F6454"/>
    <w:rsid w:val="00A061EE"/>
    <w:rsid w:val="00A124E2"/>
    <w:rsid w:val="00A163CF"/>
    <w:rsid w:val="00A1645B"/>
    <w:rsid w:val="00A169CD"/>
    <w:rsid w:val="00A16DEA"/>
    <w:rsid w:val="00A16F98"/>
    <w:rsid w:val="00A213AE"/>
    <w:rsid w:val="00A2275E"/>
    <w:rsid w:val="00A30B67"/>
    <w:rsid w:val="00A42934"/>
    <w:rsid w:val="00A4507C"/>
    <w:rsid w:val="00A53944"/>
    <w:rsid w:val="00A56A19"/>
    <w:rsid w:val="00A650C7"/>
    <w:rsid w:val="00A716F8"/>
    <w:rsid w:val="00A72711"/>
    <w:rsid w:val="00A730AC"/>
    <w:rsid w:val="00A75490"/>
    <w:rsid w:val="00A77DEE"/>
    <w:rsid w:val="00A8095C"/>
    <w:rsid w:val="00A87A82"/>
    <w:rsid w:val="00A90F7A"/>
    <w:rsid w:val="00A9663B"/>
    <w:rsid w:val="00A970F8"/>
    <w:rsid w:val="00A97A23"/>
    <w:rsid w:val="00AA3A10"/>
    <w:rsid w:val="00AB00B5"/>
    <w:rsid w:val="00AB49F5"/>
    <w:rsid w:val="00AC2203"/>
    <w:rsid w:val="00AD67B9"/>
    <w:rsid w:val="00AD7D13"/>
    <w:rsid w:val="00AE2DBC"/>
    <w:rsid w:val="00AF0E0E"/>
    <w:rsid w:val="00AF1AC2"/>
    <w:rsid w:val="00AF26E1"/>
    <w:rsid w:val="00B0432E"/>
    <w:rsid w:val="00B04AB3"/>
    <w:rsid w:val="00B05B36"/>
    <w:rsid w:val="00B07ED7"/>
    <w:rsid w:val="00B15544"/>
    <w:rsid w:val="00B165F7"/>
    <w:rsid w:val="00B200DC"/>
    <w:rsid w:val="00B2249C"/>
    <w:rsid w:val="00B23542"/>
    <w:rsid w:val="00B249E8"/>
    <w:rsid w:val="00B30F88"/>
    <w:rsid w:val="00B32DA2"/>
    <w:rsid w:val="00B33158"/>
    <w:rsid w:val="00B33C1C"/>
    <w:rsid w:val="00B40366"/>
    <w:rsid w:val="00B42D14"/>
    <w:rsid w:val="00B4483A"/>
    <w:rsid w:val="00B6059F"/>
    <w:rsid w:val="00B61387"/>
    <w:rsid w:val="00B671F7"/>
    <w:rsid w:val="00B7558D"/>
    <w:rsid w:val="00B77A68"/>
    <w:rsid w:val="00B80DA4"/>
    <w:rsid w:val="00B81299"/>
    <w:rsid w:val="00B8270A"/>
    <w:rsid w:val="00B840A4"/>
    <w:rsid w:val="00B84CE5"/>
    <w:rsid w:val="00B858B8"/>
    <w:rsid w:val="00B93ABA"/>
    <w:rsid w:val="00BA0AF0"/>
    <w:rsid w:val="00BA1774"/>
    <w:rsid w:val="00BA6551"/>
    <w:rsid w:val="00BA6B15"/>
    <w:rsid w:val="00BB0AF1"/>
    <w:rsid w:val="00BB1152"/>
    <w:rsid w:val="00BB673F"/>
    <w:rsid w:val="00BC0188"/>
    <w:rsid w:val="00BC0D41"/>
    <w:rsid w:val="00BC29E9"/>
    <w:rsid w:val="00BC3F39"/>
    <w:rsid w:val="00BC65FF"/>
    <w:rsid w:val="00BD245B"/>
    <w:rsid w:val="00BE031A"/>
    <w:rsid w:val="00BE50B4"/>
    <w:rsid w:val="00BE5AAC"/>
    <w:rsid w:val="00BE5AB6"/>
    <w:rsid w:val="00BE6DA0"/>
    <w:rsid w:val="00BF1B9B"/>
    <w:rsid w:val="00BF227A"/>
    <w:rsid w:val="00BF5463"/>
    <w:rsid w:val="00C11D9F"/>
    <w:rsid w:val="00C15A58"/>
    <w:rsid w:val="00C165FC"/>
    <w:rsid w:val="00C169EA"/>
    <w:rsid w:val="00C174C2"/>
    <w:rsid w:val="00C225A8"/>
    <w:rsid w:val="00C304B4"/>
    <w:rsid w:val="00C31BAB"/>
    <w:rsid w:val="00C3698D"/>
    <w:rsid w:val="00C370E2"/>
    <w:rsid w:val="00C40574"/>
    <w:rsid w:val="00C512E1"/>
    <w:rsid w:val="00C51408"/>
    <w:rsid w:val="00C5766A"/>
    <w:rsid w:val="00C60317"/>
    <w:rsid w:val="00C65FE9"/>
    <w:rsid w:val="00C73828"/>
    <w:rsid w:val="00C8782F"/>
    <w:rsid w:val="00C91289"/>
    <w:rsid w:val="00C92C29"/>
    <w:rsid w:val="00C962F4"/>
    <w:rsid w:val="00C970D2"/>
    <w:rsid w:val="00C97A6B"/>
    <w:rsid w:val="00CA1AC1"/>
    <w:rsid w:val="00CA3637"/>
    <w:rsid w:val="00CA4625"/>
    <w:rsid w:val="00CB1A0E"/>
    <w:rsid w:val="00CB617F"/>
    <w:rsid w:val="00CB6280"/>
    <w:rsid w:val="00CC2421"/>
    <w:rsid w:val="00CC2CE0"/>
    <w:rsid w:val="00CC658F"/>
    <w:rsid w:val="00CC7B64"/>
    <w:rsid w:val="00CD13E3"/>
    <w:rsid w:val="00CD26EB"/>
    <w:rsid w:val="00CD3C84"/>
    <w:rsid w:val="00CD561A"/>
    <w:rsid w:val="00CF0572"/>
    <w:rsid w:val="00CF3860"/>
    <w:rsid w:val="00CF6E7E"/>
    <w:rsid w:val="00CF7E80"/>
    <w:rsid w:val="00D002AE"/>
    <w:rsid w:val="00D00C96"/>
    <w:rsid w:val="00D02924"/>
    <w:rsid w:val="00D0576E"/>
    <w:rsid w:val="00D065FD"/>
    <w:rsid w:val="00D077A8"/>
    <w:rsid w:val="00D11DD7"/>
    <w:rsid w:val="00D16E89"/>
    <w:rsid w:val="00D257D0"/>
    <w:rsid w:val="00D33AD4"/>
    <w:rsid w:val="00D3432F"/>
    <w:rsid w:val="00D352DA"/>
    <w:rsid w:val="00D4149D"/>
    <w:rsid w:val="00D41D18"/>
    <w:rsid w:val="00D431C3"/>
    <w:rsid w:val="00D52A7F"/>
    <w:rsid w:val="00D53EC9"/>
    <w:rsid w:val="00D61ECB"/>
    <w:rsid w:val="00D6565D"/>
    <w:rsid w:val="00D717AD"/>
    <w:rsid w:val="00D720A2"/>
    <w:rsid w:val="00D73B0F"/>
    <w:rsid w:val="00D75D37"/>
    <w:rsid w:val="00D77E34"/>
    <w:rsid w:val="00D802A9"/>
    <w:rsid w:val="00D82518"/>
    <w:rsid w:val="00D83102"/>
    <w:rsid w:val="00D94574"/>
    <w:rsid w:val="00D94937"/>
    <w:rsid w:val="00D95008"/>
    <w:rsid w:val="00D966FC"/>
    <w:rsid w:val="00DA159F"/>
    <w:rsid w:val="00DA79B7"/>
    <w:rsid w:val="00DB3C9D"/>
    <w:rsid w:val="00DB5011"/>
    <w:rsid w:val="00DC0B1E"/>
    <w:rsid w:val="00DC2AC1"/>
    <w:rsid w:val="00DC5717"/>
    <w:rsid w:val="00DD284B"/>
    <w:rsid w:val="00DD4F02"/>
    <w:rsid w:val="00DD6DAF"/>
    <w:rsid w:val="00DD709F"/>
    <w:rsid w:val="00DE30A5"/>
    <w:rsid w:val="00DE6281"/>
    <w:rsid w:val="00DE7792"/>
    <w:rsid w:val="00DF2AB2"/>
    <w:rsid w:val="00DF74EC"/>
    <w:rsid w:val="00E03BA7"/>
    <w:rsid w:val="00E13645"/>
    <w:rsid w:val="00E213BA"/>
    <w:rsid w:val="00E22B95"/>
    <w:rsid w:val="00E232A6"/>
    <w:rsid w:val="00E25E76"/>
    <w:rsid w:val="00E3254E"/>
    <w:rsid w:val="00E334DD"/>
    <w:rsid w:val="00E33DE9"/>
    <w:rsid w:val="00E34750"/>
    <w:rsid w:val="00E37B1B"/>
    <w:rsid w:val="00E42692"/>
    <w:rsid w:val="00E46BDC"/>
    <w:rsid w:val="00E5490D"/>
    <w:rsid w:val="00E549B0"/>
    <w:rsid w:val="00E560C6"/>
    <w:rsid w:val="00E569A1"/>
    <w:rsid w:val="00E56F09"/>
    <w:rsid w:val="00E57EBE"/>
    <w:rsid w:val="00E63F1E"/>
    <w:rsid w:val="00E642E2"/>
    <w:rsid w:val="00E64336"/>
    <w:rsid w:val="00E6495B"/>
    <w:rsid w:val="00E653A6"/>
    <w:rsid w:val="00E66290"/>
    <w:rsid w:val="00E67E95"/>
    <w:rsid w:val="00E77A09"/>
    <w:rsid w:val="00E819C1"/>
    <w:rsid w:val="00E87940"/>
    <w:rsid w:val="00E94292"/>
    <w:rsid w:val="00E95EBF"/>
    <w:rsid w:val="00E96CB4"/>
    <w:rsid w:val="00EA0CA1"/>
    <w:rsid w:val="00EA1957"/>
    <w:rsid w:val="00EC07B6"/>
    <w:rsid w:val="00EC0B7A"/>
    <w:rsid w:val="00EC70E8"/>
    <w:rsid w:val="00ED09AA"/>
    <w:rsid w:val="00ED25CC"/>
    <w:rsid w:val="00ED4696"/>
    <w:rsid w:val="00ED5445"/>
    <w:rsid w:val="00EF25FE"/>
    <w:rsid w:val="00EF5F0F"/>
    <w:rsid w:val="00F05DD0"/>
    <w:rsid w:val="00F125D8"/>
    <w:rsid w:val="00F14C0F"/>
    <w:rsid w:val="00F16718"/>
    <w:rsid w:val="00F17052"/>
    <w:rsid w:val="00F1756A"/>
    <w:rsid w:val="00F20DE9"/>
    <w:rsid w:val="00F22B9D"/>
    <w:rsid w:val="00F25510"/>
    <w:rsid w:val="00F273FB"/>
    <w:rsid w:val="00F27CD6"/>
    <w:rsid w:val="00F319D1"/>
    <w:rsid w:val="00F333CD"/>
    <w:rsid w:val="00F3790A"/>
    <w:rsid w:val="00F47E16"/>
    <w:rsid w:val="00F50077"/>
    <w:rsid w:val="00F543C5"/>
    <w:rsid w:val="00F54411"/>
    <w:rsid w:val="00F5561D"/>
    <w:rsid w:val="00F618E8"/>
    <w:rsid w:val="00F62CBC"/>
    <w:rsid w:val="00F64DD0"/>
    <w:rsid w:val="00F7000F"/>
    <w:rsid w:val="00F714B3"/>
    <w:rsid w:val="00F762DC"/>
    <w:rsid w:val="00F770D1"/>
    <w:rsid w:val="00F810CB"/>
    <w:rsid w:val="00F8176E"/>
    <w:rsid w:val="00F82254"/>
    <w:rsid w:val="00F82E02"/>
    <w:rsid w:val="00F86038"/>
    <w:rsid w:val="00F92622"/>
    <w:rsid w:val="00F948D8"/>
    <w:rsid w:val="00F96273"/>
    <w:rsid w:val="00F96A5B"/>
    <w:rsid w:val="00FB1DC0"/>
    <w:rsid w:val="00FB4094"/>
    <w:rsid w:val="00FB6983"/>
    <w:rsid w:val="00FC05BD"/>
    <w:rsid w:val="00FC0E46"/>
    <w:rsid w:val="00FC3315"/>
    <w:rsid w:val="00FD3AB1"/>
    <w:rsid w:val="00FD41C8"/>
    <w:rsid w:val="00FD4B57"/>
    <w:rsid w:val="00FD7574"/>
    <w:rsid w:val="00FE5365"/>
    <w:rsid w:val="00FF48B5"/>
    <w:rsid w:val="00FF79AA"/>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C8D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3944"/>
    <w:rPr>
      <w:sz w:val="24"/>
    </w:rPr>
  </w:style>
  <w:style w:type="paragraph" w:styleId="Heading1">
    <w:name w:val="heading 1"/>
    <w:basedOn w:val="Normal"/>
    <w:next w:val="Normal"/>
    <w:link w:val="Heading1Char"/>
    <w:uiPriority w:val="9"/>
    <w:qFormat/>
    <w:rsid w:val="004675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57D69"/>
    <w:pPr>
      <w:keepNext/>
      <w:jc w:val="center"/>
      <w:outlineLvl w:val="1"/>
    </w:pPr>
    <w:rPr>
      <w:b/>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basedOn w:val="DefaultParagraphFont"/>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 w:type="paragraph" w:styleId="ListParagraph">
    <w:name w:val="List Paragraph"/>
    <w:basedOn w:val="Normal"/>
    <w:uiPriority w:val="34"/>
    <w:qFormat/>
    <w:rsid w:val="00C225A8"/>
    <w:pPr>
      <w:ind w:left="720"/>
      <w:contextualSpacing/>
    </w:pPr>
  </w:style>
  <w:style w:type="character" w:styleId="PageNumber">
    <w:name w:val="page number"/>
    <w:basedOn w:val="DefaultParagraphFont"/>
    <w:uiPriority w:val="99"/>
    <w:semiHidden/>
    <w:unhideWhenUsed/>
    <w:rsid w:val="00D802A9"/>
  </w:style>
  <w:style w:type="paragraph" w:styleId="FootnoteText">
    <w:name w:val="footnote text"/>
    <w:basedOn w:val="Normal"/>
    <w:link w:val="FootnoteTextChar"/>
    <w:uiPriority w:val="99"/>
    <w:semiHidden/>
    <w:unhideWhenUsed/>
    <w:rsid w:val="000B761F"/>
    <w:rPr>
      <w:sz w:val="20"/>
    </w:rPr>
  </w:style>
  <w:style w:type="character" w:customStyle="1" w:styleId="FootnoteTextChar">
    <w:name w:val="Footnote Text Char"/>
    <w:basedOn w:val="DefaultParagraphFont"/>
    <w:link w:val="FootnoteText"/>
    <w:uiPriority w:val="99"/>
    <w:semiHidden/>
    <w:rsid w:val="000B761F"/>
  </w:style>
  <w:style w:type="character" w:styleId="FootnoteReference">
    <w:name w:val="footnote reference"/>
    <w:basedOn w:val="DefaultParagraphFont"/>
    <w:uiPriority w:val="99"/>
    <w:semiHidden/>
    <w:unhideWhenUsed/>
    <w:rsid w:val="000B761F"/>
    <w:rPr>
      <w:vertAlign w:val="superscript"/>
    </w:rPr>
  </w:style>
  <w:style w:type="character" w:customStyle="1" w:styleId="Heading1Char">
    <w:name w:val="Heading 1 Char"/>
    <w:basedOn w:val="DefaultParagraphFont"/>
    <w:link w:val="Heading1"/>
    <w:uiPriority w:val="9"/>
    <w:rsid w:val="00467597"/>
    <w:rPr>
      <w:rFonts w:asciiTheme="majorHAnsi" w:eastAsiaTheme="majorEastAsia" w:hAnsiTheme="majorHAnsi" w:cstheme="majorBidi"/>
      <w:color w:val="2E74B5" w:themeColor="accent1" w:themeShade="BF"/>
      <w:sz w:val="32"/>
      <w:szCs w:val="32"/>
    </w:rPr>
  </w:style>
  <w:style w:type="paragraph" w:customStyle="1" w:styleId="SectionHeading">
    <w:name w:val="Section Heading"/>
    <w:basedOn w:val="Normal"/>
    <w:qFormat/>
    <w:rsid w:val="00BC29E9"/>
    <w:pPr>
      <w:spacing w:before="480" w:after="240"/>
    </w:pPr>
    <w:rPr>
      <w:rFonts w:ascii="Century" w:eastAsiaTheme="minorHAnsi" w:hAnsi="Century" w:cs="Arial"/>
      <w:b/>
      <w:bCs/>
      <w:color w:val="0F5581"/>
      <w:sz w:val="28"/>
      <w:szCs w:val="28"/>
    </w:rPr>
  </w:style>
  <w:style w:type="paragraph" w:customStyle="1" w:styleId="CompanyBlock">
    <w:name w:val="Company Block"/>
    <w:basedOn w:val="Normal"/>
    <w:qFormat/>
    <w:rsid w:val="00BC29E9"/>
    <w:pPr>
      <w:tabs>
        <w:tab w:val="right" w:pos="10800"/>
      </w:tabs>
      <w:spacing w:before="360"/>
    </w:pPr>
    <w:rPr>
      <w:rFonts w:ascii="Franklin Gothic Book" w:eastAsiaTheme="minorHAnsi" w:hAnsi="Franklin Gothic Book" w:cstheme="minorBidi"/>
      <w:b/>
      <w:bCs/>
      <w:color w:val="0F5581"/>
      <w:sz w:val="20"/>
    </w:rPr>
  </w:style>
  <w:style w:type="paragraph" w:customStyle="1" w:styleId="JobTitleBlock">
    <w:name w:val="Job Title Block"/>
    <w:basedOn w:val="Normal"/>
    <w:qFormat/>
    <w:rsid w:val="00BC29E9"/>
    <w:pPr>
      <w:tabs>
        <w:tab w:val="right" w:pos="10800"/>
      </w:tabs>
      <w:spacing w:after="180"/>
      <w:ind w:left="187"/>
      <w:contextualSpacing/>
    </w:pPr>
    <w:rPr>
      <w:rFonts w:ascii="Franklin Gothic Book" w:eastAsiaTheme="minorHAnsi" w:hAnsi="Franklin Gothic Book" w:cstheme="minorBidi"/>
      <w:b/>
      <w:bCs/>
      <w:color w:val="0F5581"/>
      <w:sz w:val="20"/>
    </w:rPr>
  </w:style>
  <w:style w:type="paragraph" w:customStyle="1" w:styleId="JobDescription">
    <w:name w:val="Job Description"/>
    <w:basedOn w:val="Normal"/>
    <w:qFormat/>
    <w:rsid w:val="00BC29E9"/>
    <w:pPr>
      <w:tabs>
        <w:tab w:val="right" w:pos="7155"/>
      </w:tabs>
      <w:spacing w:after="180"/>
      <w:ind w:left="187"/>
      <w:contextualSpacing/>
    </w:pPr>
    <w:rPr>
      <w:rFonts w:ascii="Franklin Gothic Book" w:eastAsiaTheme="minorHAnsi" w:hAnsi="Franklin Gothic Book" w:cs="FranklinGothicURW-Boo"/>
      <w:sz w:val="20"/>
    </w:rPr>
  </w:style>
  <w:style w:type="paragraph" w:customStyle="1" w:styleId="JDAccomplishment">
    <w:name w:val="JD Accomplishment"/>
    <w:basedOn w:val="ListParagraph"/>
    <w:qFormat/>
    <w:rsid w:val="00BC29E9"/>
    <w:pPr>
      <w:spacing w:after="240"/>
      <w:ind w:left="461" w:hanging="274"/>
    </w:pPr>
    <w:rPr>
      <w:rFonts w:ascii="Franklin Gothic Book" w:eastAsiaTheme="minorHAnsi" w:hAnsi="Franklin Gothic Book" w:cstheme="minorBidi"/>
      <w:sz w:val="20"/>
    </w:rPr>
  </w:style>
  <w:style w:type="paragraph" w:customStyle="1" w:styleId="EduDegree">
    <w:name w:val="Edu Degree"/>
    <w:basedOn w:val="Normal"/>
    <w:qFormat/>
    <w:rsid w:val="00BC29E9"/>
    <w:pPr>
      <w:ind w:left="-14"/>
    </w:pPr>
    <w:rPr>
      <w:rFonts w:ascii="Franklin Gothic Book" w:eastAsiaTheme="minorHAnsi" w:hAnsi="Franklin Gothic Book" w:cstheme="minorBidi"/>
      <w:b/>
      <w:bCs/>
      <w:color w:val="1F3864" w:themeColor="accent5" w:themeShade="80"/>
      <w:sz w:val="20"/>
    </w:rPr>
  </w:style>
  <w:style w:type="paragraph" w:customStyle="1" w:styleId="EduInfo">
    <w:name w:val="Edu Info"/>
    <w:basedOn w:val="Normal"/>
    <w:qFormat/>
    <w:rsid w:val="00BC29E9"/>
    <w:pPr>
      <w:spacing w:after="120"/>
      <w:ind w:left="187"/>
      <w:contextualSpacing/>
    </w:pPr>
    <w:rPr>
      <w:rFonts w:ascii="Franklin Gothic Book" w:eastAsiaTheme="minorHAnsi" w:hAnsi="Franklin Gothic Book" w:cstheme="minorBidi"/>
      <w:sz w:val="20"/>
    </w:rPr>
  </w:style>
  <w:style w:type="paragraph" w:customStyle="1" w:styleId="AdditionalList">
    <w:name w:val="Additional List"/>
    <w:basedOn w:val="ListParagraph"/>
    <w:qFormat/>
    <w:rsid w:val="00BC29E9"/>
    <w:pPr>
      <w:numPr>
        <w:numId w:val="25"/>
      </w:numPr>
      <w:ind w:left="255" w:hanging="270"/>
    </w:pPr>
    <w:rPr>
      <w:rFonts w:ascii="Franklin Gothic Book" w:eastAsiaTheme="minorHAnsi" w:hAnsi="Franklin Gothic Book" w:cstheme="minorBidi"/>
      <w:sz w:val="20"/>
    </w:rPr>
  </w:style>
  <w:style w:type="paragraph" w:customStyle="1" w:styleId="FirstSectionHeading">
    <w:name w:val="First Section Heading"/>
    <w:basedOn w:val="Heading1"/>
    <w:qFormat/>
    <w:rsid w:val="00BC29E9"/>
    <w:pPr>
      <w:keepNext w:val="0"/>
      <w:keepLines w:val="0"/>
      <w:spacing w:before="0" w:after="240"/>
    </w:pPr>
    <w:rPr>
      <w:rFonts w:ascii="Century" w:eastAsiaTheme="minorHAnsi" w:hAnsi="Century" w:cstheme="minorBidi"/>
      <w:b/>
      <w:bCs/>
      <w:color w:val="243242"/>
      <w:sz w:val="28"/>
      <w:szCs w:val="28"/>
    </w:rPr>
  </w:style>
  <w:style w:type="character" w:styleId="UnresolvedMention">
    <w:name w:val="Unresolved Mention"/>
    <w:basedOn w:val="DefaultParagraphFont"/>
    <w:uiPriority w:val="99"/>
    <w:rsid w:val="00925657"/>
    <w:rPr>
      <w:color w:val="605E5C"/>
      <w:shd w:val="clear" w:color="auto" w:fill="E1DFDD"/>
    </w:rPr>
  </w:style>
  <w:style w:type="paragraph" w:customStyle="1" w:styleId="Default">
    <w:name w:val="Default"/>
    <w:rsid w:val="00BC65FF"/>
    <w:pPr>
      <w:autoSpaceDE w:val="0"/>
      <w:autoSpaceDN w:val="0"/>
      <w:adjustRightInd w:val="0"/>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04742">
      <w:bodyDiv w:val="1"/>
      <w:marLeft w:val="0"/>
      <w:marRight w:val="0"/>
      <w:marTop w:val="0"/>
      <w:marBottom w:val="0"/>
      <w:divBdr>
        <w:top w:val="none" w:sz="0" w:space="0" w:color="auto"/>
        <w:left w:val="none" w:sz="0" w:space="0" w:color="auto"/>
        <w:bottom w:val="none" w:sz="0" w:space="0" w:color="auto"/>
        <w:right w:val="none" w:sz="0" w:space="0" w:color="auto"/>
      </w:divBdr>
    </w:div>
    <w:div w:id="1010571264">
      <w:bodyDiv w:val="1"/>
      <w:marLeft w:val="0"/>
      <w:marRight w:val="0"/>
      <w:marTop w:val="0"/>
      <w:marBottom w:val="0"/>
      <w:divBdr>
        <w:top w:val="none" w:sz="0" w:space="0" w:color="auto"/>
        <w:left w:val="none" w:sz="0" w:space="0" w:color="auto"/>
        <w:bottom w:val="none" w:sz="0" w:space="0" w:color="auto"/>
        <w:right w:val="none" w:sz="0" w:space="0" w:color="auto"/>
      </w:divBdr>
      <w:divsChild>
        <w:div w:id="970944845">
          <w:marLeft w:val="0"/>
          <w:marRight w:val="0"/>
          <w:marTop w:val="0"/>
          <w:marBottom w:val="0"/>
          <w:divBdr>
            <w:top w:val="none" w:sz="0" w:space="0" w:color="auto"/>
            <w:left w:val="none" w:sz="0" w:space="0" w:color="auto"/>
            <w:bottom w:val="none" w:sz="0" w:space="0" w:color="auto"/>
            <w:right w:val="none" w:sz="0" w:space="0" w:color="auto"/>
          </w:divBdr>
          <w:divsChild>
            <w:div w:id="105520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C290A-0855-C648-AA6F-E79F38E9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Sean Patrick Gibbons's Resume</vt:lpstr>
    </vt:vector>
  </TitlesOfParts>
  <Manager/>
  <Company/>
  <LinksUpToDate>false</LinksUpToDate>
  <CharactersWithSpaces>24056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Sean Patrick Gibbons's Resume</dc:title>
  <dc:creator/>
  <cp:lastModifiedBy/>
  <cp:revision>1</cp:revision>
  <dcterms:created xsi:type="dcterms:W3CDTF">2025-11-04T15:15:00Z</dcterms:created>
  <dcterms:modified xsi:type="dcterms:W3CDTF">2025-11-16T21:44:00Z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AcTr1-v1</vt:lpwstr>
  </property>
  <property fmtid="{D5CDD505-2E9C-101B-9397-08002B2CF9AE}" pid="3" name="tal_id">
    <vt:lpwstr>6a0d3e9959d973b1c7cf753a4e7cfd34</vt:lpwstr>
  </property>
  <property fmtid="{D5CDD505-2E9C-101B-9397-08002B2CF9AE}" pid="4" name="app_source">
    <vt:lpwstr>rezbiz</vt:lpwstr>
  </property>
  <property fmtid="{D5CDD505-2E9C-101B-9397-08002B2CF9AE}" pid="5" name="app_id">
    <vt:lpwstr>955570</vt:lpwstr>
  </property>
</Properties>
</file>